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7041" w14:textId="06C30DDD" w:rsidR="001C2B1F" w:rsidRPr="005C0AE7" w:rsidRDefault="00317559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p w14:paraId="13140ECF" w14:textId="31E8F70D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Unit 1: Numbers to 100 (September: Weeks 1&amp;2)</w:t>
      </w:r>
    </w:p>
    <w:p w14:paraId="0388E096" w14:textId="77777777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tblInd w:w="262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170"/>
      </w:tblGrid>
      <w:tr w:rsidR="001C2B1F" w:rsidRPr="005C0AE7" w14:paraId="52264D70" w14:textId="77777777" w:rsidTr="005C0AE7">
        <w:tc>
          <w:tcPr>
            <w:tcW w:w="2552" w:type="dxa"/>
            <w:shd w:val="clear" w:color="auto" w:fill="FFD0C2"/>
          </w:tcPr>
          <w:p w14:paraId="351C959D" w14:textId="34D0626D" w:rsidR="001C2B1F" w:rsidRPr="005C0AE7" w:rsidRDefault="001C2B1F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170" w:type="dxa"/>
          </w:tcPr>
          <w:p w14:paraId="24A46794" w14:textId="577DA0A5" w:rsidR="001C2B1F" w:rsidRPr="005C0AE7" w:rsidRDefault="001C2B1F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Counting; Place Value and Base Ten; Sets and Operations.</w:t>
            </w:r>
          </w:p>
        </w:tc>
      </w:tr>
    </w:tbl>
    <w:p w14:paraId="2275B621" w14:textId="77777777" w:rsidR="001C2B1F" w:rsidRPr="005C0AE7" w:rsidRDefault="001C2B1F" w:rsidP="001C2B1F">
      <w:pPr>
        <w:pStyle w:val="BodyText"/>
        <w:spacing w:before="54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0" w:type="auto"/>
        <w:tblInd w:w="234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198"/>
      </w:tblGrid>
      <w:tr w:rsidR="001C2B1F" w:rsidRPr="005C0AE7" w14:paraId="7B12F537" w14:textId="77777777" w:rsidTr="005C0AE7">
        <w:tc>
          <w:tcPr>
            <w:tcW w:w="2552" w:type="dxa"/>
            <w:shd w:val="clear" w:color="auto" w:fill="FFD0C2"/>
          </w:tcPr>
          <w:p w14:paraId="18D8CDCF" w14:textId="77777777" w:rsidR="001C2B1F" w:rsidRPr="005C0AE7" w:rsidRDefault="001C2B1F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198" w:type="dxa"/>
          </w:tcPr>
          <w:p w14:paraId="505C2C0E" w14:textId="7E75486C" w:rsidR="001C2B1F" w:rsidRPr="005C0AE7" w:rsidRDefault="001C2B1F" w:rsidP="001C2B1F">
            <w:pPr>
              <w:spacing w:line="249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demonstrate proficiency in using and applying different counting strategies; understand that digits have different values depending on their place or position in a number; use estimation to quickly determine number values and number calculations; select, make use of and represent a range of addition and subtraction strategies.</w:t>
            </w:r>
          </w:p>
        </w:tc>
      </w:tr>
    </w:tbl>
    <w:p w14:paraId="0664B3D9" w14:textId="77777777" w:rsidR="00244D5F" w:rsidRPr="005C0AE7" w:rsidRDefault="00244D5F">
      <w:pPr>
        <w:pStyle w:val="BodyText"/>
        <w:spacing w:before="6"/>
        <w:rPr>
          <w:rFonts w:asciiTheme="minorHAnsi" w:hAnsiTheme="minorHAnsi" w:cstheme="minorHAnsi"/>
          <w:b w:val="0"/>
          <w:sz w:val="9"/>
        </w:rPr>
      </w:pPr>
    </w:p>
    <w:p w14:paraId="75DBA798" w14:textId="77777777" w:rsidR="001C2B1F" w:rsidRPr="005C0AE7" w:rsidRDefault="001C2B1F">
      <w:pPr>
        <w:pStyle w:val="BodyText"/>
        <w:spacing w:before="6"/>
        <w:rPr>
          <w:rFonts w:asciiTheme="minorHAnsi" w:hAnsiTheme="minorHAnsi" w:cstheme="minorHAnsi"/>
          <w:b w:val="0"/>
          <w:sz w:val="9"/>
        </w:rPr>
      </w:pPr>
    </w:p>
    <w:tbl>
      <w:tblPr>
        <w:tblW w:w="15721" w:type="dxa"/>
        <w:tblInd w:w="183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95"/>
        <w:gridCol w:w="838"/>
        <w:gridCol w:w="3312"/>
        <w:gridCol w:w="2126"/>
      </w:tblGrid>
      <w:tr w:rsidR="00244D5F" w:rsidRPr="005C0AE7" w14:paraId="02767A94" w14:textId="77777777" w:rsidTr="006F3DA1">
        <w:trPr>
          <w:trHeight w:val="465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60544A2C" w14:textId="77777777" w:rsidR="00244D5F" w:rsidRPr="005C0AE7" w:rsidRDefault="007F604E" w:rsidP="006F3DA1">
            <w:pPr>
              <w:pStyle w:val="TableParagraph"/>
              <w:spacing w:before="30"/>
              <w:ind w:left="67" w:right="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95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1CAE589F" w14:textId="77777777" w:rsidR="00244D5F" w:rsidRPr="005C0AE7" w:rsidRDefault="007F604E" w:rsidP="006F3DA1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838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678A8F0C" w14:textId="77777777" w:rsidR="00244D5F" w:rsidRPr="005C0AE7" w:rsidRDefault="007F604E" w:rsidP="005F72CE">
            <w:pPr>
              <w:pStyle w:val="TableParagraph"/>
              <w:spacing w:before="30"/>
              <w:ind w:left="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31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499E9D8B" w14:textId="77777777" w:rsidR="00244D5F" w:rsidRPr="005C0AE7" w:rsidRDefault="007F604E" w:rsidP="003C301E">
            <w:pPr>
              <w:pStyle w:val="TableParagraph"/>
              <w:spacing w:before="30"/>
              <w:ind w:left="17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26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  <w:vAlign w:val="center"/>
          </w:tcPr>
          <w:p w14:paraId="650EC3B2" w14:textId="77777777" w:rsidR="00244D5F" w:rsidRPr="005C0AE7" w:rsidRDefault="007F604E" w:rsidP="006F3DA1">
            <w:pPr>
              <w:pStyle w:val="TableParagraph"/>
              <w:spacing w:before="30"/>
              <w:ind w:left="32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952AD6" w:rsidRPr="005C0AE7" w14:paraId="5F1902E1" w14:textId="77777777" w:rsidTr="00275144">
        <w:trPr>
          <w:trHeight w:val="209"/>
        </w:trPr>
        <w:tc>
          <w:tcPr>
            <w:tcW w:w="850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493D5C" w14:textId="77777777" w:rsidR="00952AD6" w:rsidRPr="005C0AE7" w:rsidRDefault="00952AD6" w:rsidP="00275144">
            <w:pPr>
              <w:pStyle w:val="TableParagraph"/>
              <w:spacing w:before="40" w:line="19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595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AA8B6FF" w14:textId="77777777" w:rsidR="00952AD6" w:rsidRDefault="00952AD6" w:rsidP="00275144">
            <w:pPr>
              <w:pStyle w:val="TableParagraph"/>
              <w:spacing w:before="40" w:line="190" w:lineRule="exact"/>
              <w:ind w:left="6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Uses strategies to estimate and count quantities within at least 100 (R); Describes strategies used to count (C)</w:t>
            </w:r>
          </w:p>
          <w:p w14:paraId="12C3B1BE" w14:textId="77777777" w:rsidR="00952AD6" w:rsidRPr="005C0AE7" w:rsidRDefault="00952AD6" w:rsidP="00275144">
            <w:pPr>
              <w:pStyle w:val="TableParagraph"/>
              <w:spacing w:before="40" w:line="190" w:lineRule="exact"/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8867CCB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 w:val="restart"/>
            <w:tcBorders>
              <w:top w:val="nil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5A6E6F7B" w14:textId="7F2FD3CC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Choral Counting L1–3</w:t>
            </w:r>
          </w:p>
          <w:p w14:paraId="59B7A5B6" w14:textId="0732032A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Three-Act Task L1</w:t>
            </w:r>
          </w:p>
          <w:p w14:paraId="755D23C3" w14:textId="275E4869" w:rsidR="00952AD6" w:rsidRPr="005C0AE7" w:rsidRDefault="00952AD6" w:rsidP="00275144">
            <w:pPr>
              <w:pStyle w:val="TableParagraph"/>
              <w:spacing w:before="40" w:line="276" w:lineRule="auto"/>
              <w:ind w:left="79" w:right="837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Notice &amp; Wonder L2, 4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Think-Pair-Share L2, 5–6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Reason &amp; Respond L2–7</w:t>
            </w:r>
          </w:p>
          <w:p w14:paraId="1131D838" w14:textId="05D1DB00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Would This Work? L3, 4, 5</w:t>
            </w:r>
          </w:p>
          <w:p w14:paraId="404090DE" w14:textId="7010E62F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L3, 4</w:t>
            </w:r>
          </w:p>
          <w:p w14:paraId="08027B27" w14:textId="5C5E833A" w:rsidR="00952AD6" w:rsidRPr="005C0AE7" w:rsidRDefault="00952AD6" w:rsidP="00275144">
            <w:pPr>
              <w:pStyle w:val="TableParagraph"/>
              <w:tabs>
                <w:tab w:val="left" w:pos="377"/>
              </w:tabs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L4, 5</w:t>
            </w:r>
          </w:p>
          <w:p w14:paraId="623B4D39" w14:textId="30536355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L4–7</w:t>
            </w:r>
          </w:p>
          <w:p w14:paraId="180E7D8B" w14:textId="1CB52FA0" w:rsidR="00952AD6" w:rsidRPr="005C0AE7" w:rsidRDefault="00952AD6" w:rsidP="00275144">
            <w:pPr>
              <w:pStyle w:val="TableParagraph"/>
              <w:spacing w:before="40" w:line="249" w:lineRule="auto"/>
              <w:ind w:left="312" w:right="38" w:hanging="23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Reason &amp; Respond, with Think-Pair- Share L5</w:t>
            </w:r>
          </w:p>
          <w:p w14:paraId="7EF2FE4E" w14:textId="3773B173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Game: Win Big (or Less Is Best) L5</w:t>
            </w:r>
          </w:p>
          <w:p w14:paraId="4B12FB1C" w14:textId="3FB9D4E4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Board activity: &gt;, &lt; or =? L6</w:t>
            </w:r>
          </w:p>
          <w:p w14:paraId="323835EB" w14:textId="2B10D4A0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Concept Cartoon L6</w:t>
            </w:r>
          </w:p>
          <w:p w14:paraId="31793C8F" w14:textId="3771686B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Rounding with Number Lines L6</w:t>
            </w:r>
          </w:p>
          <w:p w14:paraId="1314F8AB" w14:textId="0DAD03D0" w:rsidR="00952AD6" w:rsidRPr="005C0AE7" w:rsidRDefault="00952AD6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Hunts L7</w:t>
            </w:r>
          </w:p>
          <w:p w14:paraId="26946CDF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27"/>
              </w:rPr>
            </w:pPr>
          </w:p>
          <w:p w14:paraId="27217C0F" w14:textId="77777777" w:rsidR="00952AD6" w:rsidRPr="005C0AE7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AA10525" w14:textId="77777777" w:rsidR="00952AD6" w:rsidRPr="005C0AE7" w:rsidRDefault="00952AD6" w:rsidP="00275144">
            <w:pPr>
              <w:pStyle w:val="TableParagraph"/>
              <w:spacing w:before="40" w:line="276" w:lineRule="auto"/>
              <w:ind w:left="64" w:right="59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6–12 Home/School Links Book pages 6–7 PCM 4</w:t>
            </w:r>
          </w:p>
        </w:tc>
        <w:tc>
          <w:tcPr>
            <w:tcW w:w="2126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E4F310A" w14:textId="77777777" w:rsidR="00952AD6" w:rsidRPr="005C0AE7" w:rsidRDefault="00952AD6" w:rsidP="00275144">
            <w:pPr>
              <w:pStyle w:val="TableParagraph"/>
              <w:spacing w:before="40" w:line="19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</w:tc>
      </w:tr>
      <w:tr w:rsidR="00952AD6" w:rsidRPr="005C0AE7" w14:paraId="6DE690C4" w14:textId="77777777" w:rsidTr="00275144">
        <w:trPr>
          <w:trHeight w:val="607"/>
        </w:trPr>
        <w:tc>
          <w:tcPr>
            <w:tcW w:w="850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D905F0F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95" w:type="dxa"/>
            <w:vMerge/>
            <w:tcBorders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69B9CD1" w14:textId="77777777" w:rsidR="00952AD6" w:rsidRPr="005C0AE7" w:rsidRDefault="00952AD6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ADBB3A7" w14:textId="77777777" w:rsidR="00952AD6" w:rsidRPr="005C0AE7" w:rsidRDefault="00952AD6" w:rsidP="00275144">
            <w:pPr>
              <w:spacing w:before="4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987CA35" w14:textId="77777777" w:rsidR="00952AD6" w:rsidRPr="005C0AE7" w:rsidRDefault="00952AD6" w:rsidP="00275144">
            <w:pPr>
              <w:spacing w:before="4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06CC03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12CD584C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AC120D7" w14:textId="77777777" w:rsidR="00952AD6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362C22D2" w14:textId="77777777" w:rsidR="00952AD6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56409F77" w14:textId="77777777" w:rsidR="00952AD6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color w:val="231F20"/>
                <w:sz w:val="20"/>
              </w:rPr>
            </w:pPr>
          </w:p>
          <w:p w14:paraId="08327585" w14:textId="77777777" w:rsidR="00952AD6" w:rsidRPr="005C0AE7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sz w:val="20"/>
              </w:rPr>
            </w:pPr>
          </w:p>
          <w:p w14:paraId="0E15D204" w14:textId="77777777" w:rsidR="00952AD6" w:rsidRPr="005C0AE7" w:rsidRDefault="00952AD6" w:rsidP="00275144">
            <w:pPr>
              <w:pStyle w:val="TableParagraph"/>
              <w:spacing w:before="40" w:line="221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626AB3B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56CDE511" w14:textId="1882AAFA" w:rsidR="00952AD6" w:rsidRPr="005C0AE7" w:rsidRDefault="00952AD6" w:rsidP="003C301E">
            <w:pPr>
              <w:pStyle w:val="TableParagraph"/>
              <w:spacing w:before="40" w:line="249" w:lineRule="auto"/>
              <w:ind w:left="64" w:right="7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gleaned from children’s responses</w:t>
            </w:r>
            <w:r w:rsidR="003C301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  <w:r w:rsidR="003C301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12D32844" w14:textId="77777777" w:rsidR="00952AD6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49BC6DFA" w14:textId="77777777" w:rsidR="00952AD6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5CD3EF47" w14:textId="77777777" w:rsidR="00952AD6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33D9AFE4" w14:textId="77777777" w:rsidR="00952AD6" w:rsidRPr="005C0AE7" w:rsidRDefault="00952AD6" w:rsidP="00275144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413D9B30" w14:textId="77777777" w:rsidR="00952AD6" w:rsidRPr="005C0AE7" w:rsidRDefault="00952AD6" w:rsidP="00275144">
            <w:pPr>
              <w:pStyle w:val="TableParagraph"/>
              <w:spacing w:before="40" w:line="22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737766B6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46AC51FF" w14:textId="77777777" w:rsidR="00952AD6" w:rsidRPr="005C0AE7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</w:p>
          <w:p w14:paraId="5BD28378" w14:textId="77777777" w:rsidR="00952AD6" w:rsidRPr="005C0AE7" w:rsidRDefault="00952AD6" w:rsidP="00275144">
            <w:pPr>
              <w:pStyle w:val="TableParagraph"/>
              <w:spacing w:before="40" w:line="22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360A78A6" w14:textId="77777777" w:rsidR="00952AD6" w:rsidRPr="005C0AE7" w:rsidRDefault="00952AD6" w:rsidP="00275144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9654A76" w14:textId="4AC33AEA" w:rsidR="00952AD6" w:rsidRPr="005C0AE7" w:rsidRDefault="00952AD6" w:rsidP="00275144">
            <w:pPr>
              <w:pStyle w:val="TableParagraph"/>
              <w:spacing w:before="40" w:line="231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pages 8–9</w:t>
            </w:r>
          </w:p>
        </w:tc>
      </w:tr>
      <w:tr w:rsidR="00952AD6" w:rsidRPr="005C0AE7" w14:paraId="647D6284" w14:textId="77777777" w:rsidTr="00275144">
        <w:trPr>
          <w:trHeight w:val="834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7B77E00" w14:textId="77777777" w:rsidR="00952AD6" w:rsidRPr="005C0AE7" w:rsidRDefault="00952AD6">
            <w:pPr>
              <w:pStyle w:val="TableParagraph"/>
              <w:spacing w:line="20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569C839" w14:textId="7EDECFC9" w:rsidR="00952AD6" w:rsidRPr="005C0AE7" w:rsidRDefault="00952AD6">
            <w:pPr>
              <w:pStyle w:val="TableParagraph"/>
              <w:spacing w:line="20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Groups: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Practises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repeated addition and group or skip counting (U&amp;C); Uses number lines, benchmark numbers (2s, 10s and 5s), and patterns to count forwards and backwards (A&amp;PS)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6332738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03747A7F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8C03E0" w14:textId="3A74523E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6BF6DB84" w14:textId="77777777" w:rsidTr="00275144">
        <w:trPr>
          <w:trHeight w:val="840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7041A72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775C89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Representing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numbers up to 100 using different models, illustrations and number expressions (C)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525B470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287D6CD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0482D19" w14:textId="3FE6F38A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52AD6" w:rsidRPr="005C0AE7" w14:paraId="6BBC8A4F" w14:textId="77777777" w:rsidTr="00275144">
        <w:trPr>
          <w:trHeight w:val="829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5EEC570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DABF39" w14:textId="6C6AEE78" w:rsidR="00952AD6" w:rsidRPr="005C0AE7" w:rsidRDefault="00952AD6" w:rsidP="005C0AE7">
            <w:pPr>
              <w:pStyle w:val="TableParagraph"/>
              <w:spacing w:line="218" w:lineRule="exact"/>
              <w:ind w:left="58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Tens and Ones: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Demonstrates an ability to estimate various arrangements or models of numbers to 99 (U&amp;C); Composes and decomposes the structure of two-digit whole numbers (U&amp;C)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6E6DC9B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1A9D330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17D112" w14:textId="406F97A2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40EB648E" w14:textId="77777777" w:rsidTr="00275144">
        <w:trPr>
          <w:trHeight w:val="849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731B9FC" w14:textId="77777777" w:rsidR="00952AD6" w:rsidRPr="005C0AE7" w:rsidRDefault="00952AD6">
            <w:pPr>
              <w:pStyle w:val="TableParagraph"/>
              <w:spacing w:line="19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9B8D0BD" w14:textId="009A67CD" w:rsidR="00952AD6" w:rsidRPr="005C0AE7" w:rsidRDefault="00952AD6">
            <w:pPr>
              <w:pStyle w:val="TableParagraph"/>
              <w:spacing w:line="19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Compares two 2-digit numbers and equivalent and non-equivalent sets and represents the relationship between these numbers/sets using symbols and language (For example: &lt;, &gt;, and =) (U&amp;C) (C); Orders two-digit numbers (R)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22CB47C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814BA02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30CB13" w14:textId="50685014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14"/>
              </w:rPr>
            </w:pPr>
          </w:p>
        </w:tc>
      </w:tr>
      <w:tr w:rsidR="00952AD6" w:rsidRPr="005C0AE7" w14:paraId="066767FF" w14:textId="77777777" w:rsidTr="00275144">
        <w:trPr>
          <w:trHeight w:val="839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575DC5D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593B387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Estimating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Rounds numbers to the nearest ten (R)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E5B106B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691B28F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7C020C" w14:textId="79A524A3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56C73C91" w14:textId="77777777" w:rsidTr="00275144">
        <w:trPr>
          <w:trHeight w:val="893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CE8A581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422386D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Hunts: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Identifies and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two-digit numbers in the environment (U&amp;C)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FDBA363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817D51E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57DD07" w14:textId="661C0F78" w:rsidR="00952AD6" w:rsidRPr="005C0AE7" w:rsidRDefault="00952AD6" w:rsidP="00B51030">
            <w:pPr>
              <w:pStyle w:val="TableParagraph"/>
              <w:spacing w:line="231" w:lineRule="exact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52AD6" w:rsidRPr="005C0AE7" w14:paraId="2E01BCB2" w14:textId="77777777" w:rsidTr="00275144">
        <w:trPr>
          <w:trHeight w:val="678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EC129CB" w14:textId="77777777" w:rsidR="00952AD6" w:rsidRPr="005C0AE7" w:rsidRDefault="00952AD6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595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36D0965" w14:textId="77777777" w:rsidR="00952AD6" w:rsidRPr="005C0AE7" w:rsidRDefault="00952AD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838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90E2775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2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F0C7D16" w14:textId="77777777" w:rsidR="00952AD6" w:rsidRPr="005C0AE7" w:rsidRDefault="00952A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2776B4" w14:textId="77777777" w:rsidR="00952AD6" w:rsidRPr="005C0AE7" w:rsidRDefault="00952A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297A331" w14:textId="77777777" w:rsidR="007E2769" w:rsidRPr="005C0AE7" w:rsidRDefault="007E2769" w:rsidP="007E276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774" w:type="dxa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74"/>
      </w:tblGrid>
      <w:tr w:rsidR="007E2769" w:rsidRPr="005C0AE7" w14:paraId="7F20941B" w14:textId="77777777" w:rsidTr="00590156">
        <w:trPr>
          <w:trHeight w:val="619"/>
        </w:trPr>
        <w:tc>
          <w:tcPr>
            <w:tcW w:w="15774" w:type="dxa"/>
            <w:shd w:val="clear" w:color="auto" w:fill="FFF1D0"/>
          </w:tcPr>
          <w:p w14:paraId="3E5C89D5" w14:textId="77777777" w:rsidR="007E2769" w:rsidRPr="005C0AE7" w:rsidRDefault="007E2769" w:rsidP="007E2769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5C0A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4786040E" w14:textId="77777777" w:rsidR="007E2769" w:rsidRPr="005C0AE7" w:rsidRDefault="007E2769">
      <w:pPr>
        <w:pStyle w:val="BodyText"/>
        <w:spacing w:before="4"/>
        <w:rPr>
          <w:rFonts w:asciiTheme="minorHAnsi" w:hAnsiTheme="minorHAnsi" w:cstheme="minorHAnsi"/>
          <w:b w:val="0"/>
          <w:sz w:val="18"/>
        </w:rPr>
      </w:pPr>
    </w:p>
    <w:p w14:paraId="5EE8B8C6" w14:textId="77777777" w:rsidR="00244D5F" w:rsidRPr="005C0AE7" w:rsidRDefault="00244D5F">
      <w:pPr>
        <w:spacing w:line="376" w:lineRule="exact"/>
        <w:jc w:val="right"/>
        <w:rPr>
          <w:rFonts w:asciiTheme="minorHAnsi" w:hAnsiTheme="minorHAnsi" w:cstheme="minorHAnsi"/>
        </w:rPr>
        <w:sectPr w:rsidR="00244D5F" w:rsidRPr="005C0AE7" w:rsidSect="005C0AE7">
          <w:headerReference w:type="default" r:id="rId7"/>
          <w:type w:val="continuous"/>
          <w:pgSz w:w="16940" w:h="1191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2E44B947" w14:textId="77777777" w:rsidR="00C1208A" w:rsidRPr="005C0AE7" w:rsidRDefault="00C1208A" w:rsidP="00C1208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1D84B6D5" w14:textId="278F78C6" w:rsidR="00C1208A" w:rsidRPr="005C0AE7" w:rsidRDefault="00C1208A" w:rsidP="00C1208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Unit 2: Addition and Subtraction 1 (September: Weeks 3&amp;4)</w:t>
      </w:r>
    </w:p>
    <w:p w14:paraId="0766BB49" w14:textId="77777777" w:rsidR="00C1208A" w:rsidRPr="005C0AE7" w:rsidRDefault="00C1208A" w:rsidP="00C1208A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tblInd w:w="262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182"/>
      </w:tblGrid>
      <w:tr w:rsidR="00C1208A" w:rsidRPr="005C0AE7" w14:paraId="65F86F9E" w14:textId="77777777" w:rsidTr="00134F73">
        <w:tc>
          <w:tcPr>
            <w:tcW w:w="2552" w:type="dxa"/>
            <w:shd w:val="clear" w:color="auto" w:fill="FFD0C2"/>
          </w:tcPr>
          <w:p w14:paraId="0B2B91F3" w14:textId="68FD318B" w:rsidR="00C1208A" w:rsidRPr="005C0AE7" w:rsidRDefault="00C1208A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182" w:type="dxa"/>
          </w:tcPr>
          <w:p w14:paraId="218AD41F" w14:textId="274869D5" w:rsidR="00C1208A" w:rsidRPr="005C0AE7" w:rsidRDefault="00C1208A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Counting; Place Value and Base Ten. Algebra &gt; Expressions and Equations; Patterns, Rules and Relationships.</w:t>
            </w:r>
          </w:p>
        </w:tc>
      </w:tr>
    </w:tbl>
    <w:p w14:paraId="06DEEFBF" w14:textId="77777777" w:rsidR="00C1208A" w:rsidRPr="005C0AE7" w:rsidRDefault="00C1208A" w:rsidP="00C1208A">
      <w:pPr>
        <w:pStyle w:val="BodyText"/>
        <w:spacing w:before="54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0" w:type="auto"/>
        <w:tblInd w:w="234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210"/>
      </w:tblGrid>
      <w:tr w:rsidR="00C1208A" w:rsidRPr="005C0AE7" w14:paraId="01DC10FD" w14:textId="77777777" w:rsidTr="00D2224F">
        <w:tc>
          <w:tcPr>
            <w:tcW w:w="2552" w:type="dxa"/>
            <w:shd w:val="clear" w:color="auto" w:fill="FFD0C2"/>
          </w:tcPr>
          <w:p w14:paraId="31A022B7" w14:textId="77777777" w:rsidR="00C1208A" w:rsidRPr="005C0AE7" w:rsidRDefault="00C1208A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210" w:type="dxa"/>
          </w:tcPr>
          <w:p w14:paraId="6760A663" w14:textId="09E42FC6" w:rsidR="00C1208A" w:rsidRPr="005C0AE7" w:rsidRDefault="00C1208A" w:rsidP="00C1208A">
            <w:pPr>
              <w:spacing w:line="237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select, make use of and represent a range of addition and subtraction strategies; demonstrate proficiency in using and applying different counting strategies; understand that digits have different values depending on their place or position in a number; use estimation to quickly determine number values and number calculations; interpret the meaning of symbols or pictures in number sentences; identify and express relationships in patterns, including growing or shrinking shape patterns and number sequence.</w:t>
            </w:r>
          </w:p>
        </w:tc>
      </w:tr>
    </w:tbl>
    <w:p w14:paraId="09B95E22" w14:textId="062899AE" w:rsidR="00244D5F" w:rsidRPr="005C0AE7" w:rsidRDefault="00244D5F" w:rsidP="00C1208A">
      <w:pPr>
        <w:pStyle w:val="BodyText"/>
        <w:ind w:left="-411"/>
        <w:rPr>
          <w:rFonts w:asciiTheme="minorHAnsi" w:hAnsiTheme="minorHAnsi" w:cstheme="minorHAnsi"/>
          <w:sz w:val="9"/>
        </w:rPr>
      </w:pPr>
    </w:p>
    <w:p w14:paraId="7BD4D037" w14:textId="77777777" w:rsidR="00C1208A" w:rsidRPr="005C0AE7" w:rsidRDefault="00C1208A" w:rsidP="00925928">
      <w:pPr>
        <w:pStyle w:val="BodyText"/>
        <w:rPr>
          <w:rFonts w:asciiTheme="minorHAnsi" w:hAnsiTheme="minorHAnsi" w:cstheme="minorHAnsi"/>
          <w:sz w:val="9"/>
        </w:rPr>
      </w:pPr>
    </w:p>
    <w:tbl>
      <w:tblPr>
        <w:tblW w:w="15744" w:type="dxa"/>
        <w:tblInd w:w="163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43"/>
        <w:gridCol w:w="626"/>
        <w:gridCol w:w="3288"/>
        <w:gridCol w:w="2137"/>
      </w:tblGrid>
      <w:tr w:rsidR="00244D5F" w:rsidRPr="005C0AE7" w14:paraId="4C9BF764" w14:textId="77777777" w:rsidTr="00D2224F">
        <w:trPr>
          <w:trHeight w:val="510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334EA858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43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6B9D0C43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26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02EC4D72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88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3E63BF7E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37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  <w:vAlign w:val="center"/>
          </w:tcPr>
          <w:p w14:paraId="13B61DA5" w14:textId="77777777" w:rsidR="00244D5F" w:rsidRPr="005C0AE7" w:rsidRDefault="007F604E" w:rsidP="0092592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4D5F" w:rsidRPr="005C0AE7" w14:paraId="3D3EE17B" w14:textId="77777777" w:rsidTr="00D2224F">
        <w:trPr>
          <w:trHeight w:val="724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6E96DD" w14:textId="77777777" w:rsidR="00244D5F" w:rsidRPr="005C0AE7" w:rsidRDefault="007F604E" w:rsidP="00275144">
            <w:pPr>
              <w:pStyle w:val="TableParagraph"/>
              <w:spacing w:before="40" w:line="21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6CDB653" w14:textId="08C7B476" w:rsidR="00244D5F" w:rsidRPr="005C0AE7" w:rsidRDefault="007F604E" w:rsidP="00275144">
            <w:pPr>
              <w:pStyle w:val="TableParagraph"/>
              <w:spacing w:before="40" w:line="213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Fact Families: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Translates verbal problems involving addition and subtraction into pictorial representations and/or written number sentences</w:t>
            </w:r>
            <w:r w:rsidR="00925928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(and vice versa) (C); Constructs number sentences and number stories to solve problems involving addition and subtraction (A&amp;PS); Begins to explore alternative ways of expressing number sentences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D878DA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27A10FD9" w14:textId="6EEFB8F5" w:rsidR="00244D5F" w:rsidRPr="005C0AE7" w:rsidRDefault="00C1208A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Notice and Wonder L1, 3</w:t>
            </w:r>
          </w:p>
          <w:p w14:paraId="68E9CAB3" w14:textId="365004C3" w:rsidR="00244D5F" w:rsidRPr="005C0AE7" w:rsidRDefault="00C1208A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Think-Pair-Share L1–4, 7</w:t>
            </w:r>
          </w:p>
          <w:p w14:paraId="6C12312E" w14:textId="6CA60A16" w:rsidR="00244D5F" w:rsidRPr="005C0AE7" w:rsidRDefault="00C1208A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Reason and Respond L1, 3–5</w:t>
            </w:r>
          </w:p>
          <w:p w14:paraId="10F5B118" w14:textId="069BC638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L1–8</w:t>
            </w:r>
          </w:p>
          <w:p w14:paraId="3C97911A" w14:textId="0031CA27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Would This Work? L1, 4–8</w:t>
            </w:r>
          </w:p>
          <w:p w14:paraId="1DA672CE" w14:textId="41ADF97B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L1–8</w:t>
            </w:r>
          </w:p>
          <w:p w14:paraId="158F12F1" w14:textId="4A48B97A" w:rsidR="00244D5F" w:rsidRPr="00DB6BD6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lang w:val="fr-FR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[D] </w:t>
            </w:r>
            <w:r w:rsidR="007F604E" w:rsidRPr="00DB6BD6">
              <w:rPr>
                <w:rFonts w:asciiTheme="minorHAnsi" w:hAnsiTheme="minorHAnsi" w:cstheme="minorHAnsi"/>
                <w:color w:val="231F20"/>
                <w:sz w:val="20"/>
                <w:lang w:val="fr-FR"/>
              </w:rPr>
              <w:t>Quick Images L2–5</w:t>
            </w:r>
          </w:p>
          <w:p w14:paraId="2CD673AE" w14:textId="3622CDDD" w:rsidR="00244D5F" w:rsidRPr="00DB6BD6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lang w:val="fr-FR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[D] </w:t>
            </w:r>
            <w:r w:rsidR="007F604E" w:rsidRPr="00DB6BD6">
              <w:rPr>
                <w:rFonts w:asciiTheme="minorHAnsi" w:hAnsiTheme="minorHAnsi" w:cstheme="minorHAnsi"/>
                <w:color w:val="231F20"/>
                <w:sz w:val="20"/>
                <w:lang w:val="fr-FR"/>
              </w:rPr>
              <w:t>Concept Cartoon L2, 4</w:t>
            </w:r>
          </w:p>
          <w:p w14:paraId="3A20A2AB" w14:textId="4F27E1FD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Turnaround and Inverse L2</w:t>
            </w:r>
          </w:p>
          <w:p w14:paraId="110D4667" w14:textId="48DBF482" w:rsidR="00244D5F" w:rsidRPr="005C0AE7" w:rsidRDefault="003D4E98" w:rsidP="00275144">
            <w:pPr>
              <w:pStyle w:val="TableParagraph"/>
              <w:spacing w:before="40" w:line="249" w:lineRule="auto"/>
              <w:ind w:left="315" w:hanging="236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Branching Bonds and Number Sentences L2</w:t>
            </w:r>
          </w:p>
          <w:p w14:paraId="45528D72" w14:textId="0171CEA5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Game: Add Snap L4</w:t>
            </w:r>
          </w:p>
          <w:p w14:paraId="0B0938D1" w14:textId="2BC06D32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Number Strings L6–8</w:t>
            </w:r>
          </w:p>
          <w:p w14:paraId="7BD55AB3" w14:textId="4DD07BFA" w:rsidR="00244D5F" w:rsidRPr="005C0AE7" w:rsidRDefault="003D4E98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Two Truths and a Lie L6</w:t>
            </w:r>
          </w:p>
          <w:p w14:paraId="43058EBF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8"/>
              </w:rPr>
            </w:pPr>
          </w:p>
          <w:p w14:paraId="474209D5" w14:textId="77777777" w:rsidR="00244D5F" w:rsidRPr="005C0AE7" w:rsidRDefault="007F604E" w:rsidP="0027514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B7FFF0E" w14:textId="77777777" w:rsidR="00244D5F" w:rsidRPr="005C0AE7" w:rsidRDefault="007F604E" w:rsidP="00275144">
            <w:pPr>
              <w:pStyle w:val="TableParagraph"/>
              <w:spacing w:before="40" w:line="276" w:lineRule="auto"/>
              <w:ind w:left="79" w:right="25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13–19 Home/School Links Book page 8–9 PCMs 5, 6</w:t>
            </w:r>
          </w:p>
        </w:tc>
        <w:tc>
          <w:tcPr>
            <w:tcW w:w="2137" w:type="dxa"/>
            <w:vMerge w:val="restart"/>
            <w:tcBorders>
              <w:top w:val="single" w:sz="4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688B4A" w14:textId="77777777" w:rsidR="00244D5F" w:rsidRPr="005C0AE7" w:rsidRDefault="007F604E" w:rsidP="00275144">
            <w:pPr>
              <w:pStyle w:val="TableParagraph"/>
              <w:spacing w:before="40" w:line="214" w:lineRule="exact"/>
              <w:ind w:left="63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2DB44923" w14:textId="77777777" w:rsidR="00244D5F" w:rsidRPr="005C0AE7" w:rsidRDefault="007F604E" w:rsidP="00275144">
            <w:pPr>
              <w:pStyle w:val="TableParagraph"/>
              <w:spacing w:before="40" w:line="249" w:lineRule="auto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7866807B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F5BD471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50F199F0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5FAB7071" w14:textId="77777777" w:rsidR="00244D5F" w:rsidRPr="005C0AE7" w:rsidRDefault="007F604E" w:rsidP="00275144">
            <w:pPr>
              <w:pStyle w:val="TableParagraph"/>
              <w:spacing w:before="40" w:line="249" w:lineRule="auto"/>
              <w:ind w:left="63" w:right="5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F057A3D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202F522D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52703DEC" w14:textId="77777777" w:rsidR="00244D5F" w:rsidRPr="005C0AE7" w:rsidRDefault="00244D5F" w:rsidP="00275144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37045BB4" w14:textId="77777777" w:rsidR="00244D5F" w:rsidRPr="005C0AE7" w:rsidRDefault="007F604E" w:rsidP="00275144">
            <w:pPr>
              <w:pStyle w:val="TableParagraph"/>
              <w:spacing w:before="40" w:line="249" w:lineRule="auto"/>
              <w:ind w:left="63" w:right="6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9–10</w:t>
            </w:r>
          </w:p>
        </w:tc>
      </w:tr>
      <w:tr w:rsidR="00244D5F" w:rsidRPr="005C0AE7" w14:paraId="7064D06B" w14:textId="77777777" w:rsidTr="00D2224F">
        <w:trPr>
          <w:trHeight w:val="786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05D0466" w14:textId="77777777" w:rsidR="00244D5F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CB9CBA" w14:textId="176E7A82" w:rsidR="00244D5F" w:rsidRPr="005C0AE7" w:rsidRDefault="007F604E" w:rsidP="00925928">
            <w:pPr>
              <w:pStyle w:val="TableParagraph"/>
              <w:spacing w:line="218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Turnaround and Inverse: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Demonstrates and justifies that addition is commutative (we can swap the order of the numbers being added and</w:t>
            </w:r>
            <w:r w:rsidR="0092592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still get the same total), but subtraction is not (R); Explores and describes the inverse relationship between addition and subtraction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8485454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29D7DC4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2B623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2E9A8B69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9C884A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A5EFC28" w14:textId="38934A07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Doubles, Near Doubles and In-between Doubles: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Explores a range of approaches (e.g. doubles) to support calculation strategies (U&amp;C);</w:t>
            </w:r>
            <w:r w:rsidR="00925928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and describes patterns that emerge in the addition of odd/even numbers (C)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8FC4D71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233C9C3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CFEBEB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05763EED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9E30A57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8935643" w14:textId="5F50E0BC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Friendly Facts: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Identifies simpler fact groups (U&amp;C); Applies and justifies the zero property to support calculations (R); Draws from patterns</w:t>
            </w:r>
            <w:r w:rsidR="0092592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and properties to determine unknown number facts from core facts (A&amp;PS)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76107BA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0725E0A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8E559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166E3E8A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458BF00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25DC836" w14:textId="07C9DB10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Different Types of Subtraction: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Begins to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and use different representations of subtraction, i.e. removal/take away, comparison/difference and complementary addition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D6BB53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42DD34B8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3C615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71737199" w14:textId="77777777" w:rsidTr="00D2224F">
        <w:trPr>
          <w:trHeight w:val="70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E61ED01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5E35A7C" w14:textId="378CC403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Checking Calculations: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Checks addition and subtraction calculations, using a range of strategies, including inverse operations,</w:t>
            </w:r>
            <w:r w:rsidR="00925928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reasonableness, and known facts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E133040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12EBBA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E0C1B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013A5E93" w14:textId="77777777" w:rsidTr="00D2224F">
        <w:trPr>
          <w:trHeight w:val="58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D9F3AA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FF68E28" w14:textId="19176333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Three One-Digit Numbers: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Applies and justifies the associative property to support calculations (R) Applies knowledge of ‘friendly’</w:t>
            </w:r>
            <w:r w:rsidR="00DE3C2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facts (doubles, bonds of 10, etc.) to perform computations efficiently (R)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0B84622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486769A2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4C392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35DFC01C" w14:textId="77777777" w:rsidTr="00D2224F">
        <w:trPr>
          <w:trHeight w:val="791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74ADE1B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56F80B" w14:textId="5E506DD5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Related Facts: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Draws from patterns and properties to derive unknown number facts from core facts (e.g. multiples of 10) (A&amp;PS); Solves</w:t>
            </w:r>
            <w:r w:rsidR="0092592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problems using known number and property facts and knowledge of mental strategies involving multiples of ten, up to 100 (A&amp;PS)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7769CB4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7C669601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95A4CB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6AD7F387" w14:textId="77777777" w:rsidTr="00D2224F">
        <w:trPr>
          <w:trHeight w:val="362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D9CD22" w14:textId="77777777" w:rsidR="00244D5F" w:rsidRPr="005C0AE7" w:rsidRDefault="007F604E">
            <w:pPr>
              <w:pStyle w:val="TableParagraph"/>
              <w:spacing w:line="212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843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59F7ED3" w14:textId="77777777" w:rsidR="00244D5F" w:rsidRPr="005C0AE7" w:rsidRDefault="007F604E" w:rsidP="00925928">
            <w:pPr>
              <w:pStyle w:val="TableParagraph"/>
              <w:spacing w:line="212" w:lineRule="exact"/>
              <w:ind w:left="6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26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D12697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CC242B3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85B0AE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31F6A8F" w14:textId="77777777" w:rsidR="00AD32BD" w:rsidRPr="005C0AE7" w:rsidRDefault="00AD32BD" w:rsidP="00AD32BD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802" w:type="dxa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802"/>
      </w:tblGrid>
      <w:tr w:rsidR="00AD32BD" w:rsidRPr="005C0AE7" w14:paraId="40D9EF58" w14:textId="77777777" w:rsidTr="00925928">
        <w:trPr>
          <w:trHeight w:val="619"/>
        </w:trPr>
        <w:tc>
          <w:tcPr>
            <w:tcW w:w="15802" w:type="dxa"/>
            <w:shd w:val="clear" w:color="auto" w:fill="FFF1D0"/>
          </w:tcPr>
          <w:p w14:paraId="67479988" w14:textId="77777777" w:rsidR="00AD32BD" w:rsidRPr="005C0AE7" w:rsidRDefault="00AD32BD" w:rsidP="001A0B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5C0A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323ADEFB" w14:textId="77777777" w:rsidR="00CF125C" w:rsidRPr="005C0AE7" w:rsidRDefault="00CF125C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14:paraId="296BFF4F" w14:textId="77777777" w:rsidR="00244D5F" w:rsidRPr="005C0AE7" w:rsidRDefault="00244D5F">
      <w:pPr>
        <w:jc w:val="right"/>
        <w:rPr>
          <w:rFonts w:asciiTheme="minorHAnsi" w:hAnsiTheme="minorHAnsi" w:cstheme="minorHAnsi"/>
        </w:rPr>
        <w:sectPr w:rsidR="00244D5F" w:rsidRPr="005C0AE7" w:rsidSect="00925928">
          <w:pgSz w:w="16940" w:h="1191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4FCADB47" w14:textId="77777777" w:rsidR="00AD32BD" w:rsidRPr="005C0AE7" w:rsidRDefault="00AD32BD" w:rsidP="00AD32B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344B1C38" w14:textId="62365517" w:rsidR="00AD32BD" w:rsidRPr="005C0AE7" w:rsidRDefault="00AD32BD" w:rsidP="00AD32B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3: Fractions (October: Weeks </w:t>
      </w:r>
      <w:r w:rsidR="008D0B16">
        <w:rPr>
          <w:rFonts w:asciiTheme="minorHAnsi" w:hAnsiTheme="minorHAnsi" w:cstheme="minorHAnsi"/>
          <w:b/>
          <w:color w:val="F05A29"/>
          <w:sz w:val="24"/>
          <w:szCs w:val="24"/>
        </w:rPr>
        <w:t>1</w:t>
      </w: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&amp;</w:t>
      </w:r>
      <w:r w:rsidR="008D0B16">
        <w:rPr>
          <w:rFonts w:asciiTheme="minorHAnsi" w:hAnsiTheme="minorHAnsi" w:cstheme="minorHAnsi"/>
          <w:b/>
          <w:color w:val="F05A29"/>
          <w:sz w:val="24"/>
          <w:szCs w:val="24"/>
        </w:rPr>
        <w:t>2</w:t>
      </w:r>
      <w:r w:rsidRPr="005C0AE7">
        <w:rPr>
          <w:rFonts w:asciiTheme="minorHAnsi" w:hAnsiTheme="minorHAnsi" w:cstheme="minorHAnsi"/>
          <w:b/>
          <w:color w:val="F05A29"/>
          <w:sz w:val="24"/>
          <w:szCs w:val="24"/>
        </w:rPr>
        <w:t>)</w:t>
      </w:r>
    </w:p>
    <w:p w14:paraId="408659A0" w14:textId="77777777" w:rsidR="00AD32BD" w:rsidRPr="005C0AE7" w:rsidRDefault="00AD32BD" w:rsidP="00AD32B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15790" w:type="dxa"/>
        <w:tblInd w:w="262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238"/>
      </w:tblGrid>
      <w:tr w:rsidR="00AD32BD" w:rsidRPr="005C0AE7" w14:paraId="7B9DC9B4" w14:textId="77777777" w:rsidTr="00D2224F">
        <w:tc>
          <w:tcPr>
            <w:tcW w:w="2552" w:type="dxa"/>
            <w:shd w:val="clear" w:color="auto" w:fill="FFD0C2"/>
          </w:tcPr>
          <w:p w14:paraId="7D291B53" w14:textId="4B7E7199" w:rsidR="00AD32BD" w:rsidRPr="005C0AE7" w:rsidRDefault="00AD32BD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238" w:type="dxa"/>
          </w:tcPr>
          <w:p w14:paraId="2D0A34F1" w14:textId="62E8B15A" w:rsidR="00AD32BD" w:rsidRPr="005C0AE7" w:rsidRDefault="00AD32BD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Number &gt; Fractions; Numeration and Counting.</w:t>
            </w:r>
          </w:p>
        </w:tc>
      </w:tr>
    </w:tbl>
    <w:p w14:paraId="6F4FFB85" w14:textId="77777777" w:rsidR="00AD32BD" w:rsidRPr="005C0AE7" w:rsidRDefault="00AD32BD" w:rsidP="00AD32BD">
      <w:pPr>
        <w:pStyle w:val="BodyText"/>
        <w:spacing w:before="54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15818" w:type="dxa"/>
        <w:tblInd w:w="234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52"/>
        <w:gridCol w:w="13266"/>
      </w:tblGrid>
      <w:tr w:rsidR="00AD32BD" w:rsidRPr="005C0AE7" w14:paraId="4E42CFE8" w14:textId="77777777" w:rsidTr="00D2224F">
        <w:tc>
          <w:tcPr>
            <w:tcW w:w="2552" w:type="dxa"/>
            <w:shd w:val="clear" w:color="auto" w:fill="FFD0C2"/>
          </w:tcPr>
          <w:p w14:paraId="6A710457" w14:textId="77777777" w:rsidR="00AD32BD" w:rsidRPr="005C0AE7" w:rsidRDefault="00AD32BD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266" w:type="dxa"/>
          </w:tcPr>
          <w:p w14:paraId="0CC07485" w14:textId="69E6EECD" w:rsidR="00AD32BD" w:rsidRPr="005C0AE7" w:rsidRDefault="00AD32BD" w:rsidP="00AD32BD">
            <w:pPr>
              <w:spacing w:line="249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Through appropriately playful and engaging learning experiences children should be able to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and name fractions according to their part-whole relationships; explore the concept of equivalence in terms of simple fractions</w:t>
            </w:r>
          </w:p>
        </w:tc>
      </w:tr>
    </w:tbl>
    <w:p w14:paraId="5B70F09C" w14:textId="77777777" w:rsidR="00244D5F" w:rsidRPr="005C0AE7" w:rsidRDefault="00244D5F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14:paraId="19793EF3" w14:textId="77777777" w:rsidR="00244D5F" w:rsidRPr="005C0AE7" w:rsidRDefault="00244D5F">
      <w:pPr>
        <w:pStyle w:val="BodyText"/>
        <w:spacing w:before="5" w:after="1"/>
        <w:rPr>
          <w:rFonts w:asciiTheme="minorHAnsi" w:hAnsiTheme="minorHAnsi" w:cstheme="minorHAnsi"/>
          <w:sz w:val="9"/>
        </w:rPr>
      </w:pPr>
    </w:p>
    <w:tbl>
      <w:tblPr>
        <w:tblW w:w="15729" w:type="dxa"/>
        <w:tblInd w:w="177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72"/>
        <w:gridCol w:w="612"/>
        <w:gridCol w:w="3257"/>
        <w:gridCol w:w="2138"/>
      </w:tblGrid>
      <w:tr w:rsidR="00244D5F" w:rsidRPr="005C0AE7" w14:paraId="60B60ADB" w14:textId="77777777" w:rsidTr="00D2224F">
        <w:trPr>
          <w:trHeight w:val="490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5B709ECE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7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0A893D53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1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4E024FA0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5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  <w:vAlign w:val="center"/>
          </w:tcPr>
          <w:p w14:paraId="49B588FD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38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  <w:vAlign w:val="center"/>
          </w:tcPr>
          <w:p w14:paraId="54551FE9" w14:textId="77777777" w:rsidR="00244D5F" w:rsidRPr="005C0AE7" w:rsidRDefault="007F604E" w:rsidP="00D222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244D5F" w:rsidRPr="005C0AE7" w14:paraId="4EC8CD8D" w14:textId="77777777" w:rsidTr="00D2224F">
        <w:trPr>
          <w:trHeight w:val="884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2CB4BE6" w14:textId="77777777" w:rsidR="00244D5F" w:rsidRPr="005C0AE7" w:rsidRDefault="007F604E" w:rsidP="00D2224F">
            <w:pPr>
              <w:pStyle w:val="TableParagraph"/>
              <w:spacing w:before="40" w:line="220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F325A25" w14:textId="4F26D107" w:rsidR="00244D5F" w:rsidRPr="005C0AE7" w:rsidRDefault="007F604E" w:rsidP="00D2224F">
            <w:pPr>
              <w:pStyle w:val="TableParagraph"/>
              <w:spacing w:before="40" w:line="22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Whole and Parts: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Articulates and shares prior understanding of sharing and fractions (C);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and identifies whole and parts,</w:t>
            </w:r>
            <w:r w:rsidR="00D2224F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equal and unequal parts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9B92A89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5FA1B597" w14:textId="7A5618E1" w:rsidR="00244D5F" w:rsidRPr="005C0AE7" w:rsidRDefault="00AD32BD" w:rsidP="00D2224F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Notice &amp; Wonder L1, 3, 6</w:t>
            </w:r>
          </w:p>
          <w:p w14:paraId="59C04A4E" w14:textId="6DB5D88A" w:rsidR="00244D5F" w:rsidRPr="005C0AE7" w:rsidRDefault="00AD32BD" w:rsidP="00D2224F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Think-Pair-Share L1, 3, 4</w:t>
            </w:r>
          </w:p>
          <w:p w14:paraId="40EF741E" w14:textId="6947391F" w:rsidR="00244D5F" w:rsidRPr="005C0AE7" w:rsidRDefault="00AD32BD" w:rsidP="00D2224F">
            <w:pPr>
              <w:pStyle w:val="TableParagraph"/>
              <w:spacing w:before="37" w:line="276" w:lineRule="auto"/>
              <w:ind w:left="79" w:right="580" w:firstLine="2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Reason &amp; Respond L1–3, 6 </w:t>
            </w:r>
            <w:r w:rsidR="007F604E" w:rsidRPr="005C0AE7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Equal Parts of Squares L1 </w:t>
            </w:r>
            <w:r w:rsidR="007F604E" w:rsidRPr="005C0AE7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D 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L3–5</w:t>
            </w:r>
          </w:p>
          <w:p w14:paraId="3D467E50" w14:textId="583B2772" w:rsidR="00244D5F" w:rsidRPr="005C0AE7" w:rsidRDefault="00AD32BD" w:rsidP="00D2224F">
            <w:pPr>
              <w:pStyle w:val="TableParagraph"/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L3–5</w:t>
            </w:r>
          </w:p>
          <w:p w14:paraId="54688D9D" w14:textId="22A59D92" w:rsidR="00244D5F" w:rsidRPr="005C0AE7" w:rsidRDefault="00AD32BD" w:rsidP="00D2224F">
            <w:pPr>
              <w:pStyle w:val="TableParagraph"/>
              <w:tabs>
                <w:tab w:val="left" w:pos="377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L3–6</w:t>
            </w:r>
          </w:p>
          <w:p w14:paraId="4A0DB5F9" w14:textId="469ABFAF" w:rsidR="00244D5F" w:rsidRPr="005C0AE7" w:rsidRDefault="00AD32BD" w:rsidP="00D2224F">
            <w:pPr>
              <w:pStyle w:val="TableParagraph"/>
              <w:tabs>
                <w:tab w:val="left" w:pos="377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Concept Cartoon L4</w:t>
            </w:r>
          </w:p>
          <w:p w14:paraId="0B0AE78E" w14:textId="6212FABA" w:rsidR="00244D5F" w:rsidRPr="005C0AE7" w:rsidRDefault="00AD32BD" w:rsidP="00D2224F">
            <w:pPr>
              <w:pStyle w:val="TableParagraph"/>
              <w:tabs>
                <w:tab w:val="left" w:pos="377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Game: Who Has More? L4</w:t>
            </w:r>
          </w:p>
          <w:p w14:paraId="3C61DAC0" w14:textId="0D2999CD" w:rsidR="00244D5F" w:rsidRPr="005C0AE7" w:rsidRDefault="00F86B77" w:rsidP="00D2224F">
            <w:pPr>
              <w:pStyle w:val="TableParagraph"/>
              <w:tabs>
                <w:tab w:val="left" w:pos="409"/>
              </w:tabs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Would This Work? L5</w:t>
            </w:r>
          </w:p>
          <w:p w14:paraId="1111B904" w14:textId="59AE2395" w:rsidR="00244D5F" w:rsidRPr="005C0AE7" w:rsidRDefault="00F86B77" w:rsidP="00D2224F">
            <w:pPr>
              <w:pStyle w:val="TableParagraph"/>
              <w:tabs>
                <w:tab w:val="left" w:pos="377"/>
              </w:tabs>
              <w:spacing w:before="37" w:line="249" w:lineRule="auto"/>
              <w:ind w:left="79" w:right="10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Halving and Quartering Numbers to 20 L5</w:t>
            </w:r>
          </w:p>
          <w:p w14:paraId="6FF389F2" w14:textId="0897E545" w:rsidR="00244D5F" w:rsidRPr="005C0AE7" w:rsidRDefault="00F86B77" w:rsidP="00D2224F">
            <w:pPr>
              <w:pStyle w:val="TableParagraph"/>
              <w:tabs>
                <w:tab w:val="left" w:pos="377"/>
              </w:tabs>
              <w:spacing w:before="26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Three-Act Task L6</w:t>
            </w:r>
          </w:p>
          <w:p w14:paraId="6CFFEB4B" w14:textId="1F441328" w:rsidR="00244D5F" w:rsidRPr="005C0AE7" w:rsidRDefault="00F86B77" w:rsidP="00D2224F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Choral Counting L6</w:t>
            </w:r>
          </w:p>
          <w:p w14:paraId="30F2891E" w14:textId="77777777" w:rsidR="00244D5F" w:rsidRPr="005C0AE7" w:rsidRDefault="00244D5F" w:rsidP="00D2224F">
            <w:pPr>
              <w:pStyle w:val="TableParagraph"/>
              <w:spacing w:before="5"/>
              <w:ind w:left="79"/>
              <w:rPr>
                <w:rFonts w:asciiTheme="minorHAnsi" w:hAnsiTheme="minorHAnsi" w:cstheme="minorHAnsi"/>
                <w:b/>
                <w:sz w:val="28"/>
              </w:rPr>
            </w:pPr>
          </w:p>
          <w:p w14:paraId="63831AE3" w14:textId="77777777" w:rsidR="00244D5F" w:rsidRPr="005C0AE7" w:rsidRDefault="007F604E" w:rsidP="00D2224F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7AB723F" w14:textId="77777777" w:rsidR="00244D5F" w:rsidRPr="005C0AE7" w:rsidRDefault="007F604E" w:rsidP="00D2224F">
            <w:pPr>
              <w:pStyle w:val="TableParagraph"/>
              <w:spacing w:before="37" w:line="276" w:lineRule="auto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20–25 Home/School Links Book pages 10–11 PCMs 7, 8, 9, 10, 11, 12</w:t>
            </w:r>
          </w:p>
        </w:tc>
        <w:tc>
          <w:tcPr>
            <w:tcW w:w="2138" w:type="dxa"/>
            <w:vMerge w:val="restart"/>
            <w:tcBorders>
              <w:top w:val="single" w:sz="4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4AB76C" w14:textId="77777777" w:rsidR="00244D5F" w:rsidRPr="005C0AE7" w:rsidRDefault="007F604E" w:rsidP="00D2224F">
            <w:pPr>
              <w:pStyle w:val="TableParagraph"/>
              <w:spacing w:before="40" w:line="22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86B9097" w14:textId="77777777" w:rsidR="00244D5F" w:rsidRPr="005C0AE7" w:rsidRDefault="007F604E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7196A8F9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BDD5A88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5E6F9D6" w14:textId="77777777" w:rsidR="00244D5F" w:rsidRPr="005C0AE7" w:rsidRDefault="00244D5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1"/>
              </w:rPr>
            </w:pPr>
          </w:p>
          <w:p w14:paraId="790B45D4" w14:textId="77777777" w:rsidR="00244D5F" w:rsidRPr="005C0AE7" w:rsidRDefault="007F604E">
            <w:pPr>
              <w:pStyle w:val="TableParagraph"/>
              <w:spacing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082D3F8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60AB7F8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4408DFF" w14:textId="77777777" w:rsidR="00244D5F" w:rsidRPr="005C0AE7" w:rsidRDefault="00244D5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14:paraId="0B942E81" w14:textId="77777777" w:rsidR="00244D5F" w:rsidRPr="005C0AE7" w:rsidRDefault="007F604E">
            <w:pPr>
              <w:pStyle w:val="TableParagraph"/>
              <w:spacing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11</w:t>
            </w:r>
          </w:p>
        </w:tc>
      </w:tr>
      <w:tr w:rsidR="00244D5F" w:rsidRPr="005C0AE7" w14:paraId="6312C2EE" w14:textId="77777777" w:rsidTr="00D2224F">
        <w:trPr>
          <w:trHeight w:val="882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8826707" w14:textId="77777777" w:rsidR="00244D5F" w:rsidRPr="005C0AE7" w:rsidRDefault="007F604E" w:rsidP="00D2224F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8058476" w14:textId="3F93FFED" w:rsidR="00244D5F" w:rsidRPr="005C0AE7" w:rsidRDefault="007F604E" w:rsidP="00D2224F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Halves and Quarters: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Establishes and identifies a half/quarter as one of two/four equal parts of a whole object, shape or length</w:t>
            </w:r>
            <w:r w:rsidR="00D2224F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(U&amp;C); Uses the appropriate fraction name and fractional notation (C)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B77CA2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8351D8F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BBAE19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2089E712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1CD1A19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0585C5" w14:textId="15FEABC8" w:rsidR="00244D5F" w:rsidRPr="005C0AE7" w:rsidRDefault="007F604E" w:rsidP="00D2224F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Same Value, Different Appearance: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Discusses and explains the relationship between ‘related fractions’ halves and quarters (fraction</w:t>
            </w:r>
            <w:r w:rsidR="00D2224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families) (C); Explores the concept of equivalence between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halves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and quarters (U&amp;C); Explores different models to demonstrate understanding of simple equivalent fractions (C)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2E99654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36390476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6CE494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102EAF90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5726731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9CC8CA6" w14:textId="2D42298B" w:rsidR="00244D5F" w:rsidRPr="005C0AE7" w:rsidRDefault="007F604E" w:rsidP="00D2224F">
            <w:pPr>
              <w:pStyle w:val="TableParagraph"/>
              <w:spacing w:line="218" w:lineRule="exact"/>
              <w:ind w:left="58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Compares and orders fractions (R); Justifies the ordering of fractions and whole numbers along a number</w:t>
            </w:r>
            <w:r w:rsidR="00D2224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line (R)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73CACC5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DBCF40F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EBABE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3A485A21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A11D77D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984CEBF" w14:textId="77777777" w:rsidR="00244D5F" w:rsidRPr="005C0AE7" w:rsidRDefault="007F604E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Halves and Quarters of Sets: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Establishes and identifies halves and quarters of amounts/sets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6FC444A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16D488A0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8A2F60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54A49530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B67F54" w14:textId="77777777" w:rsidR="00244D5F" w:rsidRPr="005C0AE7" w:rsidRDefault="007F604E" w:rsidP="00D2224F">
            <w:pPr>
              <w:pStyle w:val="TableParagraph"/>
              <w:spacing w:line="21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AF2223" w14:textId="6B088273" w:rsidR="00244D5F" w:rsidRPr="005C0AE7" w:rsidRDefault="007F604E" w:rsidP="00D2224F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in Halves and Quarters: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Explains multiple fractions as more than one part of a whole (C); Counts combinations of wholes</w:t>
            </w:r>
            <w:r w:rsidR="00D2224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and parts (U&amp;C); Counts with fractional parts forwards and backwards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7BD94CB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F02282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CB5C66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44D5F" w:rsidRPr="005C0AE7" w14:paraId="3FC71995" w14:textId="77777777" w:rsidTr="00D2224F">
        <w:trPr>
          <w:trHeight w:val="877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8FC2E00" w14:textId="77777777" w:rsidR="00244D5F" w:rsidRPr="005C0AE7" w:rsidRDefault="007F604E" w:rsidP="00D2224F">
            <w:pPr>
              <w:pStyle w:val="TableParagraph"/>
              <w:spacing w:line="217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87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D7D8E7E" w14:textId="77777777" w:rsidR="00244D5F" w:rsidRPr="005C0AE7" w:rsidRDefault="007F604E">
            <w:pPr>
              <w:pStyle w:val="TableParagraph"/>
              <w:spacing w:line="217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12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4D03F1B" w14:textId="77777777" w:rsidR="00244D5F" w:rsidRPr="005C0AE7" w:rsidRDefault="00244D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7" w:type="dxa"/>
            <w:vMerge/>
            <w:tcBorders>
              <w:top w:val="single" w:sz="8" w:space="0" w:color="F15A29"/>
              <w:left w:val="single" w:sz="4" w:space="0" w:color="F15A29"/>
              <w:bottom w:val="single" w:sz="8" w:space="0" w:color="F15A29"/>
              <w:right w:val="single" w:sz="8" w:space="0" w:color="F15A29"/>
            </w:tcBorders>
          </w:tcPr>
          <w:p w14:paraId="6411C5A6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D85F27" w14:textId="77777777" w:rsidR="00244D5F" w:rsidRPr="005C0AE7" w:rsidRDefault="00244D5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89D2244" w14:textId="77777777" w:rsidR="00F86B77" w:rsidRPr="005C0AE7" w:rsidRDefault="00F86B77" w:rsidP="00F86B77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60"/>
      </w:tblGrid>
      <w:tr w:rsidR="00F86B77" w:rsidRPr="005C0AE7" w14:paraId="7BC49BBC" w14:textId="77777777" w:rsidTr="00D2224F">
        <w:trPr>
          <w:trHeight w:val="619"/>
        </w:trPr>
        <w:tc>
          <w:tcPr>
            <w:tcW w:w="15760" w:type="dxa"/>
            <w:shd w:val="clear" w:color="auto" w:fill="FFF1D0"/>
          </w:tcPr>
          <w:p w14:paraId="0F383E8F" w14:textId="77777777" w:rsidR="00F86B77" w:rsidRPr="005C0AE7" w:rsidRDefault="00F86B77" w:rsidP="001A0B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5C0A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4DA4E404" w14:textId="77777777" w:rsidR="00F86B77" w:rsidRPr="005C0AE7" w:rsidRDefault="00F86B77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3ADDD819" w14:textId="437BDB43" w:rsidR="00244D5F" w:rsidRPr="005C0AE7" w:rsidRDefault="00244D5F">
      <w:pPr>
        <w:jc w:val="right"/>
        <w:rPr>
          <w:rFonts w:asciiTheme="minorHAnsi" w:hAnsiTheme="minorHAnsi" w:cstheme="minorHAnsi"/>
        </w:rPr>
        <w:sectPr w:rsidR="00244D5F" w:rsidRPr="005C0AE7" w:rsidSect="00925928">
          <w:pgSz w:w="16940" w:h="11910" w:orient="landscape"/>
          <w:pgMar w:top="567" w:right="567" w:bottom="0" w:left="567" w:header="567" w:footer="567" w:gutter="0"/>
          <w:cols w:space="720"/>
          <w:docGrid w:linePitch="299"/>
        </w:sectPr>
      </w:pPr>
    </w:p>
    <w:p w14:paraId="4D8DBEE8" w14:textId="77777777" w:rsidR="00F86B77" w:rsidRPr="005C0AE7" w:rsidRDefault="00F86B77" w:rsidP="00F86B77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</w:p>
    <w:p w14:paraId="51E1A1B9" w14:textId="0CA49354" w:rsidR="00F86B77" w:rsidRPr="005C0AE7" w:rsidRDefault="00F86B77" w:rsidP="00F86B77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>Unit 4: Data 1 (October: Week 7)</w:t>
      </w:r>
    </w:p>
    <w:p w14:paraId="58060F12" w14:textId="77777777" w:rsidR="00F86B77" w:rsidRPr="005C0AE7" w:rsidRDefault="00F86B77" w:rsidP="00F86B77">
      <w:pPr>
        <w:tabs>
          <w:tab w:val="left" w:pos="7058"/>
        </w:tabs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ab/>
      </w:r>
    </w:p>
    <w:tbl>
      <w:tblPr>
        <w:tblStyle w:val="TableGrid"/>
        <w:tblW w:w="15762" w:type="dxa"/>
        <w:tblInd w:w="262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3218"/>
      </w:tblGrid>
      <w:tr w:rsidR="00F86B77" w:rsidRPr="005C0AE7" w14:paraId="69D8D932" w14:textId="77777777" w:rsidTr="00D2224F">
        <w:tc>
          <w:tcPr>
            <w:tcW w:w="2544" w:type="dxa"/>
            <w:shd w:val="clear" w:color="auto" w:fill="C8D5E4"/>
          </w:tcPr>
          <w:p w14:paraId="7B7D0FB6" w14:textId="6AF66D90" w:rsidR="00F86B77" w:rsidRPr="005C0AE7" w:rsidRDefault="00F86B77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218" w:type="dxa"/>
          </w:tcPr>
          <w:p w14:paraId="07D0A1B9" w14:textId="20AE7B54" w:rsidR="00F86B77" w:rsidRPr="005C0AE7" w:rsidRDefault="00F86B7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Data and Chance &gt; Data. Number &gt; Numeration and Counting; Sets and Operations. Algebra &gt; Expressions and Equations.</w:t>
            </w:r>
          </w:p>
        </w:tc>
      </w:tr>
    </w:tbl>
    <w:p w14:paraId="3F114CB3" w14:textId="77777777" w:rsidR="00F86B77" w:rsidRPr="005C0AE7" w:rsidRDefault="00F86B77" w:rsidP="00F86B77">
      <w:pPr>
        <w:pStyle w:val="BodyText"/>
        <w:spacing w:before="54"/>
        <w:rPr>
          <w:rFonts w:asciiTheme="minorHAnsi" w:hAnsiTheme="minorHAnsi" w:cstheme="minorHAnsi"/>
          <w:i/>
          <w:sz w:val="4"/>
          <w:szCs w:val="2"/>
        </w:rPr>
      </w:pPr>
    </w:p>
    <w:tbl>
      <w:tblPr>
        <w:tblStyle w:val="TableGrid"/>
        <w:tblW w:w="15762" w:type="dxa"/>
        <w:tblInd w:w="262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3217"/>
      </w:tblGrid>
      <w:tr w:rsidR="00F86B77" w:rsidRPr="005C0AE7" w14:paraId="13976A65" w14:textId="77777777" w:rsidTr="00D2224F">
        <w:tc>
          <w:tcPr>
            <w:tcW w:w="2545" w:type="dxa"/>
            <w:shd w:val="clear" w:color="auto" w:fill="C8D5E4"/>
          </w:tcPr>
          <w:p w14:paraId="15B83A55" w14:textId="77777777" w:rsidR="00F86B77" w:rsidRPr="005C0AE7" w:rsidRDefault="00F86B77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217" w:type="dxa"/>
          </w:tcPr>
          <w:p w14:paraId="57A29769" w14:textId="206602A5" w:rsidR="00F86B77" w:rsidRPr="005C0AE7" w:rsidRDefault="00F86B77" w:rsidP="00F86B77">
            <w:pPr>
              <w:spacing w:line="249" w:lineRule="auto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pose questions of interest, record and use data as evidence to answer those questions and communicate the findings</w:t>
            </w:r>
          </w:p>
        </w:tc>
      </w:tr>
    </w:tbl>
    <w:p w14:paraId="40739EC1" w14:textId="77777777" w:rsidR="00244D5F" w:rsidRPr="005C0AE7" w:rsidRDefault="00244D5F">
      <w:pPr>
        <w:pStyle w:val="BodyText"/>
        <w:spacing w:before="12"/>
        <w:rPr>
          <w:rFonts w:asciiTheme="minorHAnsi" w:hAnsiTheme="minorHAnsi" w:cstheme="minorHAnsi"/>
          <w:sz w:val="9"/>
        </w:rPr>
      </w:pPr>
    </w:p>
    <w:tbl>
      <w:tblPr>
        <w:tblW w:w="15723" w:type="dxa"/>
        <w:tblInd w:w="191" w:type="dxa"/>
        <w:tblBorders>
          <w:top w:val="single" w:sz="12" w:space="0" w:color="0071A2"/>
          <w:left w:val="single" w:sz="12" w:space="0" w:color="0071A2"/>
          <w:bottom w:val="single" w:sz="12" w:space="0" w:color="0071A2"/>
          <w:right w:val="single" w:sz="12" w:space="0" w:color="0071A2"/>
          <w:insideH w:val="single" w:sz="12" w:space="0" w:color="0071A2"/>
          <w:insideV w:val="single" w:sz="12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65"/>
        <w:gridCol w:w="603"/>
        <w:gridCol w:w="3248"/>
        <w:gridCol w:w="2157"/>
      </w:tblGrid>
      <w:tr w:rsidR="007F604E" w:rsidRPr="005C0AE7" w14:paraId="0F6E1591" w14:textId="3546AC7C" w:rsidTr="00EF2E46">
        <w:trPr>
          <w:trHeight w:val="490"/>
        </w:trPr>
        <w:tc>
          <w:tcPr>
            <w:tcW w:w="850" w:type="dxa"/>
            <w:tcBorders>
              <w:left w:val="single" w:sz="18" w:space="0" w:color="0071A2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2E9E377E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65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06C3AD66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03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1BDFE69E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48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779EF697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57" w:type="dxa"/>
            <w:tcBorders>
              <w:left w:val="single" w:sz="8" w:space="0" w:color="FFFFFF"/>
              <w:bottom w:val="single" w:sz="4" w:space="0" w:color="0071A2"/>
              <w:right w:val="single" w:sz="18" w:space="0" w:color="0071A2"/>
            </w:tcBorders>
            <w:shd w:val="clear" w:color="auto" w:fill="0071A2"/>
            <w:vAlign w:val="center"/>
          </w:tcPr>
          <w:p w14:paraId="2866EBBA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F604E" w:rsidRPr="005C0AE7" w14:paraId="21C7653F" w14:textId="73479094" w:rsidTr="00EF2E46">
        <w:trPr>
          <w:trHeight w:val="1220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D3E0ABC" w14:textId="77777777" w:rsidR="007F604E" w:rsidRPr="005C0AE7" w:rsidRDefault="007F604E" w:rsidP="00401987">
            <w:pPr>
              <w:pStyle w:val="TableParagraph"/>
              <w:spacing w:before="40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339CD5F2" w14:textId="79372E44" w:rsidR="007F604E" w:rsidRPr="005C0AE7" w:rsidRDefault="007F604E" w:rsidP="00EF2E46">
            <w:pPr>
              <w:pStyle w:val="TableParagraph"/>
              <w:spacing w:before="40" w:line="21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Odds and Evens: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and displays data using tally charts, and interprets results and draws conclusions (C); Compares two data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values and/or samples involving themselves (A&amp;PS)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2C88367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0165BBC5" w14:textId="7E04F2A3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L1</w:t>
            </w:r>
          </w:p>
          <w:p w14:paraId="36E134A2" w14:textId="6FC05642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L1</w:t>
            </w:r>
          </w:p>
          <w:p w14:paraId="78ACE9F0" w14:textId="3CE9B10C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Three-Act Task L1</w:t>
            </w:r>
          </w:p>
          <w:p w14:paraId="1C97A59C" w14:textId="6E249D49" w:rsidR="007F604E" w:rsidRPr="005C0AE7" w:rsidRDefault="00C542BD" w:rsidP="00401987">
            <w:pPr>
              <w:pStyle w:val="TableParagraph"/>
              <w:tabs>
                <w:tab w:val="left" w:pos="377"/>
              </w:tabs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9B12B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Walking Survey L2</w:t>
            </w:r>
          </w:p>
          <w:p w14:paraId="70317BA8" w14:textId="7950591C" w:rsidR="00C542BD" w:rsidRPr="005C0AE7" w:rsidRDefault="00C542BD" w:rsidP="00401987">
            <w:pPr>
              <w:pStyle w:val="TableParagraph"/>
              <w:tabs>
                <w:tab w:val="left" w:pos="377"/>
              </w:tabs>
              <w:spacing w:before="40" w:line="276" w:lineRule="auto"/>
              <w:ind w:left="71" w:right="863"/>
              <w:rPr>
                <w:rFonts w:asciiTheme="minorHAnsi" w:hAnsiTheme="minorHAnsi" w:cstheme="minorHAnsi"/>
                <w:b/>
                <w:color w:val="FFFFFF"/>
                <w:sz w:val="18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Notice &amp; Wonder L2, 3</w:t>
            </w:r>
          </w:p>
          <w:p w14:paraId="00B90A3F" w14:textId="7B9D1B98" w:rsidR="007F604E" w:rsidRPr="005C0AE7" w:rsidRDefault="00C542BD" w:rsidP="00401987">
            <w:pPr>
              <w:pStyle w:val="TableParagraph"/>
              <w:tabs>
                <w:tab w:val="left" w:pos="377"/>
              </w:tabs>
              <w:spacing w:before="40" w:line="276" w:lineRule="auto"/>
              <w:ind w:left="71" w:right="8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Reason &amp; Respond L2–4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Choral Counting L3</w:t>
            </w:r>
          </w:p>
          <w:p w14:paraId="55CACBAE" w14:textId="0B921D50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Think-Pair-Share L2–4</w:t>
            </w:r>
          </w:p>
          <w:p w14:paraId="5FF4C646" w14:textId="2EAFF554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L4</w:t>
            </w:r>
          </w:p>
          <w:p w14:paraId="4C675E98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35"/>
              </w:rPr>
            </w:pPr>
          </w:p>
          <w:p w14:paraId="34A4CE07" w14:textId="77777777" w:rsidR="007F604E" w:rsidRPr="005C0AE7" w:rsidRDefault="007F604E" w:rsidP="00401987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180B018" w14:textId="77777777" w:rsidR="007F604E" w:rsidRPr="005C0AE7" w:rsidRDefault="007F604E" w:rsidP="00401987">
            <w:pPr>
              <w:pStyle w:val="TableParagraph"/>
              <w:spacing w:before="40" w:line="276" w:lineRule="auto"/>
              <w:ind w:left="64" w:right="59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26–29 Home/School Links Book page 12 PCMs 13, 14</w:t>
            </w:r>
          </w:p>
        </w:tc>
        <w:tc>
          <w:tcPr>
            <w:tcW w:w="2157" w:type="dxa"/>
            <w:vMerge w:val="restart"/>
            <w:tcBorders>
              <w:top w:val="single" w:sz="4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0F0627C" w14:textId="77777777" w:rsidR="007F604E" w:rsidRPr="005C0AE7" w:rsidRDefault="007F604E" w:rsidP="00401987">
            <w:pPr>
              <w:pStyle w:val="TableParagraph"/>
              <w:spacing w:before="40"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0FEF9C1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20C01843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46F9032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46FB7713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3813F47C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7097180E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6F82B736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4BB82A4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288F6FF9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12</w:t>
            </w:r>
          </w:p>
        </w:tc>
      </w:tr>
      <w:tr w:rsidR="007F604E" w:rsidRPr="005C0AE7" w14:paraId="62501453" w14:textId="7416D3A7" w:rsidTr="00EF2E46">
        <w:trPr>
          <w:trHeight w:val="1222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7983E7CB" w14:textId="77777777" w:rsidR="007F604E" w:rsidRPr="005C0AE7" w:rsidRDefault="007F604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BE97D00" w14:textId="2075137A" w:rsidR="007F604E" w:rsidRPr="005C0AE7" w:rsidRDefault="007F604E" w:rsidP="00EF2E46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Pictograms: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and displays data, using pictograms, and interprets results and draws conclusions (C); Critically analyses the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nature and objectivity of simple data sets (R)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176D204D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507CDF65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1931316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78168230" w14:textId="09E871F0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35288C1F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522380A" w14:textId="290B81FA" w:rsidR="007F604E" w:rsidRPr="005C0AE7" w:rsidRDefault="007F604E" w:rsidP="00EF2E46">
            <w:pPr>
              <w:pStyle w:val="TableParagraph"/>
              <w:spacing w:line="218" w:lineRule="exact"/>
              <w:ind w:left="58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Multiple Values: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and identifies where data symbols represent multiple values (U&amp;C); Designs symbols to represent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multiple information or values on a data display (C)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CCC9C7E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409C64D7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4AD5687E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5022D9A7" w14:textId="6642EED5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128D522B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5D3061AF" w14:textId="3CDA6B94" w:rsidR="007F604E" w:rsidRPr="005C0AE7" w:rsidRDefault="007F604E" w:rsidP="00EF2E4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Data Investigation: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Applies an investigative cycle of problem-posing, planning, data gathering, representation, analysis and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conclusion (A&amp;PS); Checks and evaluates the accuracy and reasonableness 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of own methods of data collection and representations (R); Refines own methods (R)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4205AC1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08467256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19D0704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342EC21E" w14:textId="6B6E44BD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6404B428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380503A" w14:textId="77777777" w:rsidR="007F604E" w:rsidRPr="005C0AE7" w:rsidRDefault="007F604E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C9297EA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6EDAB37D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724A730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0D9BF09" w14:textId="7D39C528" w:rsidR="00244D5F" w:rsidRPr="005C0AE7" w:rsidRDefault="00244D5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746"/>
      </w:tblGrid>
      <w:tr w:rsidR="00F86B77" w:rsidRPr="005C0AE7" w14:paraId="3EBCDBFE" w14:textId="77777777" w:rsidTr="006D36BE">
        <w:trPr>
          <w:trHeight w:val="619"/>
        </w:trPr>
        <w:tc>
          <w:tcPr>
            <w:tcW w:w="15746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  <w:shd w:val="clear" w:color="auto" w:fill="FFF1D0"/>
          </w:tcPr>
          <w:p w14:paraId="79E76FE7" w14:textId="5D91F539" w:rsidR="00F86B77" w:rsidRPr="005C0AE7" w:rsidRDefault="006D36BE" w:rsidP="006D36BE">
            <w:pPr>
              <w:spacing w:before="96" w:line="230" w:lineRule="auto"/>
              <w:ind w:left="113" w:right="14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color w:val="0071A2"/>
                <w:w w:val="75"/>
                <w:sz w:val="20"/>
              </w:rPr>
              <w:t>Key:</w:t>
            </w:r>
            <w:r>
              <w:rPr>
                <w:b/>
                <w:color w:val="0071A2"/>
                <w:spacing w:val="-11"/>
                <w:w w:val="75"/>
                <w:sz w:val="20"/>
              </w:rPr>
              <w:t xml:space="preserve">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3172A76E" w14:textId="3BAE7FD4" w:rsidR="00244D5F" w:rsidRDefault="00244D5F">
      <w:pPr>
        <w:pStyle w:val="BodyText"/>
        <w:spacing w:before="260"/>
        <w:ind w:right="130"/>
        <w:jc w:val="right"/>
        <w:rPr>
          <w:rFonts w:asciiTheme="minorHAnsi" w:hAnsiTheme="minorHAnsi" w:cstheme="minorHAnsi"/>
        </w:rPr>
      </w:pPr>
    </w:p>
    <w:p w14:paraId="2B495079" w14:textId="77777777" w:rsidR="00DB6BD6" w:rsidRPr="00DB6BD6" w:rsidRDefault="00DB6BD6" w:rsidP="00DB6BD6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</w:p>
    <w:p w14:paraId="739F5249" w14:textId="77777777" w:rsidR="00DB6BD6" w:rsidRDefault="00DB6BD6" w:rsidP="00DB6BD6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</w:p>
    <w:p w14:paraId="13647C41" w14:textId="77777777" w:rsidR="00DB6BD6" w:rsidRDefault="00DB6BD6" w:rsidP="00DB6BD6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</w:p>
    <w:p w14:paraId="36A10700" w14:textId="4224A897" w:rsidR="00DB6BD6" w:rsidRPr="00DB6BD6" w:rsidRDefault="00DB6BD6" w:rsidP="00DB6BD6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DB6BD6">
        <w:rPr>
          <w:rFonts w:asciiTheme="minorHAnsi" w:hAnsiTheme="minorHAnsi" w:cstheme="minorHAnsi"/>
          <w:b/>
          <w:color w:val="BB5EA4"/>
          <w:sz w:val="24"/>
          <w:szCs w:val="24"/>
        </w:rPr>
        <w:t>Unit 5: Time 1 (November: Weeks 1&amp;2)</w:t>
      </w:r>
    </w:p>
    <w:p w14:paraId="5A966B0F" w14:textId="77777777" w:rsidR="00DB6BD6" w:rsidRPr="00DB6BD6" w:rsidRDefault="00DB6BD6" w:rsidP="00DB6BD6">
      <w:pPr>
        <w:jc w:val="center"/>
        <w:rPr>
          <w:rFonts w:asciiTheme="minorHAnsi" w:hAnsiTheme="minorHAnsi" w:cstheme="minorHAnsi"/>
          <w:b/>
          <w:color w:val="BB5EA4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DB6BD6" w:rsidRPr="00DB6BD6" w14:paraId="5CD82CA1" w14:textId="77777777" w:rsidTr="006A407D">
        <w:trPr>
          <w:jc w:val="center"/>
        </w:trPr>
        <w:tc>
          <w:tcPr>
            <w:tcW w:w="2552" w:type="dxa"/>
            <w:shd w:val="clear" w:color="auto" w:fill="EFDAEA"/>
          </w:tcPr>
          <w:p w14:paraId="5795F30B" w14:textId="77777777" w:rsidR="00DB6BD6" w:rsidRPr="00DB6BD6" w:rsidRDefault="00DB6BD6" w:rsidP="00DB6BD6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611" w:type="dxa"/>
          </w:tcPr>
          <w:p w14:paraId="2E99C99C" w14:textId="77777777" w:rsidR="00DB6BD6" w:rsidRPr="00DB6BD6" w:rsidRDefault="00DB6BD6" w:rsidP="00DB6BD6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Measures &gt; Time.</w:t>
            </w:r>
          </w:p>
        </w:tc>
      </w:tr>
    </w:tbl>
    <w:p w14:paraId="6C34F6D9" w14:textId="77777777" w:rsidR="00DB6BD6" w:rsidRPr="00DB6BD6" w:rsidRDefault="00DB6BD6" w:rsidP="00DB6BD6">
      <w:pPr>
        <w:spacing w:before="54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DB6BD6" w:rsidRPr="00DB6BD6" w14:paraId="61FCBC87" w14:textId="77777777" w:rsidTr="006A407D">
        <w:trPr>
          <w:jc w:val="center"/>
        </w:trPr>
        <w:tc>
          <w:tcPr>
            <w:tcW w:w="2552" w:type="dxa"/>
            <w:shd w:val="clear" w:color="auto" w:fill="EFDAEA"/>
          </w:tcPr>
          <w:p w14:paraId="46EEE548" w14:textId="77777777" w:rsidR="00DB6BD6" w:rsidRPr="00DB6BD6" w:rsidRDefault="00DB6BD6" w:rsidP="00DB6BD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55DEDE23" w14:textId="77777777" w:rsidR="00DB6BD6" w:rsidRPr="00DB6BD6" w:rsidRDefault="00DB6BD6" w:rsidP="00DB6BD6">
            <w:pPr>
              <w:spacing w:before="60" w:after="60"/>
              <w:ind w:right="-17"/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Through appropriately playful and engaging learning experiences children should be able to understand how time is measured, expressed and represented; explore equivalent expressions of time.</w:t>
            </w:r>
          </w:p>
        </w:tc>
      </w:tr>
    </w:tbl>
    <w:p w14:paraId="37D982C0" w14:textId="77777777" w:rsidR="00DB6BD6" w:rsidRPr="00DB6BD6" w:rsidRDefault="00DB6BD6" w:rsidP="00DB6BD6">
      <w:pPr>
        <w:spacing w:before="2"/>
        <w:rPr>
          <w:rFonts w:asciiTheme="minorHAnsi" w:hAnsiTheme="minorHAnsi" w:cstheme="minorHAnsi"/>
          <w:b/>
          <w:sz w:val="21"/>
          <w:szCs w:val="20"/>
        </w:rPr>
      </w:pPr>
    </w:p>
    <w:tbl>
      <w:tblPr>
        <w:tblW w:w="0" w:type="auto"/>
        <w:jc w:val="center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51"/>
        <w:gridCol w:w="720"/>
        <w:gridCol w:w="3219"/>
        <w:gridCol w:w="1889"/>
      </w:tblGrid>
      <w:tr w:rsidR="00DB6BD6" w:rsidRPr="00DB6BD6" w14:paraId="7CD26421" w14:textId="77777777" w:rsidTr="006A407D">
        <w:trPr>
          <w:trHeight w:val="401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2E79D552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12F96EE7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06204BAB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19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200397FE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89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92278F"/>
            </w:tcBorders>
            <w:shd w:val="clear" w:color="auto" w:fill="92278F"/>
            <w:vAlign w:val="center"/>
          </w:tcPr>
          <w:p w14:paraId="44EABFF1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DB6BD6" w:rsidRPr="00DB6BD6" w14:paraId="7A152726" w14:textId="77777777" w:rsidTr="006A407D">
        <w:trPr>
          <w:trHeight w:val="879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E582F30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8171F2E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Units of Time: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Articulates and shares prior understanding of time concepts and vocabulary (U&amp;C); Identifies, compares and sequences units of time (R); Identifies and matches equivalent units of time (R)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A13D9E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 w:val="restart"/>
            <w:tcBorders>
              <w:top w:val="single" w:sz="8" w:space="0" w:color="92278F"/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669BB44E" w14:textId="77777777" w:rsidR="00DB6BD6" w:rsidRPr="00DB6BD6" w:rsidRDefault="00DB6BD6" w:rsidP="00DB6BD6">
            <w:pPr>
              <w:spacing w:before="8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Notice &amp; Wonder L1–3, 5</w:t>
            </w:r>
          </w:p>
          <w:p w14:paraId="7E610D7E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Think-Pair-Share L1–3, 5</w:t>
            </w:r>
          </w:p>
          <w:p w14:paraId="6C4F8FF5" w14:textId="77777777" w:rsidR="00DB6BD6" w:rsidRPr="00DB6BD6" w:rsidRDefault="00DB6BD6" w:rsidP="00DB6BD6">
            <w:pPr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Reason &amp; Respond L1–6</w:t>
            </w:r>
          </w:p>
          <w:p w14:paraId="4352AD81" w14:textId="77777777" w:rsidR="00DB6BD6" w:rsidRPr="00DB6BD6" w:rsidRDefault="00DB6BD6" w:rsidP="00DB6BD6">
            <w:pPr>
              <w:spacing w:before="22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Write-Hide-Show L1–6</w:t>
            </w:r>
          </w:p>
          <w:p w14:paraId="55D6FF4F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Would This Work? L2</w:t>
            </w:r>
          </w:p>
          <w:p w14:paraId="340D648C" w14:textId="77777777" w:rsidR="00DB6BD6" w:rsidRPr="00DB6BD6" w:rsidRDefault="00DB6BD6" w:rsidP="00DB6BD6">
            <w:pPr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DB6BD6">
              <w:rPr>
                <w:rFonts w:asciiTheme="minorHAnsi" w:hAnsiTheme="minorHAnsi" w:cstheme="minorHAnsi"/>
                <w:b/>
                <w:color w:val="90278F"/>
                <w:sz w:val="17"/>
              </w:rPr>
              <w:t xml:space="preserve">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Create a Calendar L3</w:t>
            </w:r>
          </w:p>
          <w:p w14:paraId="00D72974" w14:textId="77777777" w:rsidR="00DB6BD6" w:rsidRPr="00DB6BD6" w:rsidRDefault="00DB6BD6" w:rsidP="00DB6BD6">
            <w:pPr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DB6BD6">
              <w:rPr>
                <w:rFonts w:asciiTheme="minorHAnsi" w:hAnsiTheme="minorHAnsi" w:cstheme="minorHAnsi"/>
                <w:b/>
                <w:color w:val="90278F"/>
                <w:sz w:val="17"/>
              </w:rPr>
              <w:t xml:space="preserve">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Game: Calendar Game L3</w:t>
            </w:r>
          </w:p>
          <w:p w14:paraId="595DEB68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Game: Measures of Time Bingo L4</w:t>
            </w:r>
          </w:p>
          <w:p w14:paraId="031CCB54" w14:textId="77777777" w:rsidR="00DB6BD6" w:rsidRPr="00DB6BD6" w:rsidRDefault="00DB6BD6" w:rsidP="00DB6BD6">
            <w:pPr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Quick Images L5–6</w:t>
            </w:r>
          </w:p>
          <w:p w14:paraId="02B10C98" w14:textId="77777777" w:rsidR="00DB6BD6" w:rsidRPr="00DB6BD6" w:rsidRDefault="00DB6BD6" w:rsidP="00DB6BD6">
            <w:pPr>
              <w:spacing w:before="157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5D3CC3BD" w14:textId="77777777" w:rsidR="00DB6BD6" w:rsidRPr="00DB6BD6" w:rsidRDefault="00DB6BD6" w:rsidP="00DB6BD6">
            <w:pPr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Pupil’s Book pages 32–37 Home/School Links Book pages 14–15</w:t>
            </w:r>
          </w:p>
          <w:p w14:paraId="7F2E140D" w14:textId="77777777" w:rsidR="00DB6BD6" w:rsidRPr="00DB6BD6" w:rsidRDefault="00DB6BD6" w:rsidP="00DB6BD6">
            <w:pPr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PCMs 15, 16, 17, 18, 19, 20, 21, 22</w:t>
            </w:r>
          </w:p>
        </w:tc>
        <w:tc>
          <w:tcPr>
            <w:tcW w:w="1889" w:type="dxa"/>
            <w:vMerge w:val="restart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5C42C96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71EF45B0" w14:textId="77777777" w:rsidR="00DB6BD6" w:rsidRPr="00DB6BD6" w:rsidRDefault="00DB6BD6" w:rsidP="00DB6BD6">
            <w:pPr>
              <w:spacing w:before="8"/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035170EB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665A423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456B878" w14:textId="77777777" w:rsidR="00DB6BD6" w:rsidRPr="00DB6BD6" w:rsidRDefault="00DB6BD6" w:rsidP="00DB6BD6">
            <w:pPr>
              <w:spacing w:before="2"/>
              <w:rPr>
                <w:rFonts w:asciiTheme="minorHAnsi" w:hAnsiTheme="minorHAnsi" w:cstheme="minorHAnsi"/>
                <w:b/>
              </w:rPr>
            </w:pPr>
          </w:p>
          <w:p w14:paraId="6DEFB7B2" w14:textId="77777777" w:rsidR="00DB6BD6" w:rsidRPr="00DB6BD6" w:rsidRDefault="00DB6BD6" w:rsidP="00DB6BD6">
            <w:pPr>
              <w:spacing w:before="1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20671B48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E8E5720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5B1226B" w14:textId="77777777" w:rsidR="00DB6BD6" w:rsidRPr="00DB6BD6" w:rsidRDefault="00DB6BD6" w:rsidP="00DB6BD6">
            <w:pPr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17823AC4" w14:textId="77777777" w:rsidR="00DB6BD6" w:rsidRPr="00DB6BD6" w:rsidRDefault="00DB6BD6" w:rsidP="00DB6BD6">
            <w:pPr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13–14</w:t>
            </w:r>
          </w:p>
        </w:tc>
      </w:tr>
      <w:tr w:rsidR="00DB6BD6" w:rsidRPr="00DB6BD6" w14:paraId="606499B4" w14:textId="77777777" w:rsidTr="006A407D">
        <w:trPr>
          <w:trHeight w:val="905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188BD49E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476875F5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Time: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Estimates and compares lengths of elapsed time (R); Selects and uses appropriate timers for specific purposes (A&amp;PS)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D82199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531B6FD2" w14:textId="77777777" w:rsidR="00DB6BD6" w:rsidRPr="00DB6BD6" w:rsidRDefault="00DB6BD6" w:rsidP="00DB6BD6">
            <w:pPr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E9DA23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2CF0901D" w14:textId="77777777" w:rsidTr="006A407D">
        <w:trPr>
          <w:trHeight w:val="896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E696F0D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DD60555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Calendars: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Reads day, date and month, using a calendar, and identifies the season (C); Investigates and discusses calendar patterns and characteristics of months and seasons (R); Analyses and creates calendars (A&amp;PS)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697964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506BDF34" w14:textId="77777777" w:rsidR="00DB6BD6" w:rsidRPr="00DB6BD6" w:rsidRDefault="00DB6BD6" w:rsidP="00DB6BD6">
            <w:pPr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55EB272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4EBB1C9F" w14:textId="77777777" w:rsidTr="006A407D">
        <w:trPr>
          <w:trHeight w:val="882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3D57411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ED2673F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O’Clock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and Half Past: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and expresses time in hours and half hours on analogue and digital clocks (U&amp;C); Reads and records time in one-hour and half-hour intervals on analogue and digital clocks (C);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the significance of the hour hand (analogue) (U&amp;C)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8CFC921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right w:val="single" w:sz="8" w:space="0" w:color="92278F"/>
            </w:tcBorders>
          </w:tcPr>
          <w:p w14:paraId="5663F0BF" w14:textId="77777777" w:rsidR="00DB6BD6" w:rsidRPr="00DB6BD6" w:rsidRDefault="00DB6BD6" w:rsidP="00DB6BD6">
            <w:pPr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317AFAB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1CF6ACF5" w14:textId="77777777" w:rsidTr="006A407D">
        <w:trPr>
          <w:trHeight w:val="801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B45D002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049CB2C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Quarter Past: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and expresses time in quarter hours on analogue and digital clocks (U&amp;C); Reads and records time in quarter-hour intervals on analogue and digital clocks (C)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A0426EE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right w:val="single" w:sz="8" w:space="0" w:color="92278F"/>
            </w:tcBorders>
          </w:tcPr>
          <w:p w14:paraId="3C567165" w14:textId="77777777" w:rsidR="00DB6BD6" w:rsidRPr="00DB6BD6" w:rsidRDefault="00DB6BD6" w:rsidP="00DB6BD6">
            <w:pPr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B490FF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242304F3" w14:textId="77777777" w:rsidTr="006A407D">
        <w:trPr>
          <w:trHeight w:val="877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E560341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4C79CB3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Quarter To: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and expresses time in quarter hours on analogue and digital clocks (U&amp;C); Reads and records time in quarter-hour intervals on analogue and digital clocks (C)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8D3287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right w:val="single" w:sz="8" w:space="0" w:color="92278F"/>
            </w:tcBorders>
          </w:tcPr>
          <w:p w14:paraId="57C421D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A5403D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1531CA1C" w14:textId="77777777" w:rsidTr="006A407D">
        <w:trPr>
          <w:trHeight w:val="877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E81B591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11F6CF9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DA4322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F249D4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AB3222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2235C24" w14:textId="77777777" w:rsidR="00DB6BD6" w:rsidRPr="00DB6BD6" w:rsidRDefault="00DB6BD6" w:rsidP="00DB6BD6">
      <w:pPr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DB6BD6" w:rsidRPr="00DB6BD6" w14:paraId="42817D4E" w14:textId="77777777" w:rsidTr="006A407D">
        <w:trPr>
          <w:trHeight w:val="619"/>
          <w:jc w:val="center"/>
        </w:trPr>
        <w:tc>
          <w:tcPr>
            <w:tcW w:w="15244" w:type="dxa"/>
            <w:shd w:val="clear" w:color="auto" w:fill="FFF1D0"/>
            <w:vAlign w:val="center"/>
          </w:tcPr>
          <w:p w14:paraId="1192A99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 xml:space="preserve">Key: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7CB1014C" w14:textId="77777777" w:rsidR="00DB6BD6" w:rsidRPr="00DB6BD6" w:rsidRDefault="00DB6BD6" w:rsidP="00DB6BD6">
      <w:pPr>
        <w:rPr>
          <w:rFonts w:asciiTheme="minorHAnsi" w:hAnsiTheme="minorHAnsi" w:cstheme="minorHAnsi"/>
          <w:b/>
          <w:sz w:val="34"/>
          <w:szCs w:val="20"/>
        </w:rPr>
      </w:pPr>
    </w:p>
    <w:p w14:paraId="2D8BAE9B" w14:textId="77777777" w:rsidR="00DB6BD6" w:rsidRPr="00DB6BD6" w:rsidRDefault="00DB6BD6" w:rsidP="00DB6BD6">
      <w:pPr>
        <w:jc w:val="center"/>
        <w:rPr>
          <w:rFonts w:asciiTheme="minorHAnsi" w:hAnsiTheme="minorHAnsi" w:cstheme="minorHAnsi"/>
          <w:b/>
          <w:color w:val="F05A29"/>
          <w:sz w:val="8"/>
          <w:szCs w:val="4"/>
        </w:rPr>
      </w:pPr>
    </w:p>
    <w:p w14:paraId="35630209" w14:textId="77777777" w:rsidR="00DB6BD6" w:rsidRDefault="00DB6BD6" w:rsidP="00DB6BD6">
      <w:pPr>
        <w:ind w:left="2943" w:right="2982"/>
        <w:jc w:val="center"/>
        <w:rPr>
          <w:rFonts w:asciiTheme="minorHAnsi" w:hAnsiTheme="minorHAnsi" w:cstheme="minorHAnsi"/>
          <w:b/>
          <w:bCs/>
          <w:color w:val="B11A32"/>
          <w:sz w:val="24"/>
          <w:szCs w:val="24"/>
          <w:lang w:val="en-GB"/>
        </w:rPr>
      </w:pPr>
    </w:p>
    <w:p w14:paraId="0B30464A" w14:textId="77777777" w:rsidR="00DB6BD6" w:rsidRDefault="00DB6BD6" w:rsidP="00DB6BD6">
      <w:pPr>
        <w:ind w:left="2943" w:right="2982"/>
        <w:jc w:val="center"/>
        <w:rPr>
          <w:rFonts w:asciiTheme="minorHAnsi" w:hAnsiTheme="minorHAnsi" w:cstheme="minorHAnsi"/>
          <w:b/>
          <w:bCs/>
          <w:color w:val="B11A32"/>
          <w:sz w:val="24"/>
          <w:szCs w:val="24"/>
          <w:lang w:val="en-GB"/>
        </w:rPr>
      </w:pPr>
    </w:p>
    <w:p w14:paraId="2055DE59" w14:textId="77777777" w:rsidR="00DB6BD6" w:rsidRDefault="00DB6BD6" w:rsidP="00DB6BD6">
      <w:pPr>
        <w:ind w:left="2943" w:right="2982"/>
        <w:jc w:val="center"/>
        <w:rPr>
          <w:rFonts w:asciiTheme="minorHAnsi" w:hAnsiTheme="minorHAnsi" w:cstheme="minorHAnsi"/>
          <w:b/>
          <w:bCs/>
          <w:color w:val="B11A32"/>
          <w:sz w:val="24"/>
          <w:szCs w:val="24"/>
          <w:lang w:val="en-GB"/>
        </w:rPr>
      </w:pPr>
    </w:p>
    <w:p w14:paraId="62B63CA9" w14:textId="560531D7" w:rsidR="00DB6BD6" w:rsidRPr="00DB6BD6" w:rsidRDefault="00DB6BD6" w:rsidP="00DB6BD6">
      <w:pPr>
        <w:ind w:left="2943" w:right="2982"/>
        <w:jc w:val="center"/>
        <w:rPr>
          <w:rFonts w:asciiTheme="minorHAnsi" w:hAnsiTheme="minorHAnsi" w:cstheme="minorHAnsi"/>
          <w:b/>
          <w:bCs/>
          <w:color w:val="B11A32"/>
          <w:sz w:val="24"/>
          <w:szCs w:val="24"/>
          <w:lang w:val="en-GB"/>
        </w:rPr>
      </w:pPr>
      <w:r w:rsidRPr="00DB6BD6">
        <w:rPr>
          <w:rFonts w:asciiTheme="minorHAnsi" w:hAnsiTheme="minorHAnsi" w:cstheme="minorHAnsi"/>
          <w:b/>
          <w:bCs/>
          <w:color w:val="B11A32"/>
          <w:sz w:val="24"/>
          <w:szCs w:val="24"/>
          <w:lang w:val="en-GB"/>
        </w:rPr>
        <w:t>Unit 6 Shape (November: Weeks 3&amp;4)</w:t>
      </w:r>
    </w:p>
    <w:p w14:paraId="0441FCC2" w14:textId="77777777" w:rsidR="00DB6BD6" w:rsidRPr="00DB6BD6" w:rsidRDefault="00DB6BD6" w:rsidP="00DB6BD6">
      <w:pPr>
        <w:ind w:left="2943" w:right="2982"/>
        <w:jc w:val="center"/>
        <w:rPr>
          <w:rFonts w:asciiTheme="minorHAnsi" w:hAnsiTheme="minorHAnsi" w:cstheme="minorHAnsi"/>
          <w:b/>
          <w:bCs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DB6BD6" w:rsidRPr="00DB6BD6" w14:paraId="4DA4B34D" w14:textId="77777777" w:rsidTr="006A407D">
        <w:trPr>
          <w:jc w:val="center"/>
        </w:trPr>
        <w:tc>
          <w:tcPr>
            <w:tcW w:w="2818" w:type="dxa"/>
            <w:shd w:val="clear" w:color="auto" w:fill="EDC7C0"/>
          </w:tcPr>
          <w:p w14:paraId="728A5E63" w14:textId="77777777" w:rsidR="00DB6BD6" w:rsidRPr="00DB6BD6" w:rsidRDefault="00DB6BD6" w:rsidP="00DB6BD6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49" w:type="dxa"/>
          </w:tcPr>
          <w:p w14:paraId="4153F9D8" w14:textId="77777777" w:rsidR="00DB6BD6" w:rsidRPr="00DB6BD6" w:rsidRDefault="00DB6BD6" w:rsidP="00DB6BD6">
            <w:pPr>
              <w:tabs>
                <w:tab w:val="left" w:pos="4908"/>
              </w:tabs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lang w:val="en-GB"/>
              </w:rPr>
              <w:t>Shape and Space &gt; Shape.</w:t>
            </w:r>
          </w:p>
        </w:tc>
      </w:tr>
    </w:tbl>
    <w:p w14:paraId="427F7706" w14:textId="77777777" w:rsidR="00DB6BD6" w:rsidRPr="00DB6BD6" w:rsidRDefault="00DB6BD6" w:rsidP="00DB6BD6">
      <w:pPr>
        <w:spacing w:before="11"/>
        <w:rPr>
          <w:rFonts w:asciiTheme="minorHAnsi" w:hAnsiTheme="minorHAnsi" w:cstheme="minorHAnsi"/>
          <w:b/>
          <w:sz w:val="10"/>
          <w:szCs w:val="2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DB6BD6" w:rsidRPr="00DB6BD6" w14:paraId="1123E2B7" w14:textId="77777777" w:rsidTr="006A407D">
        <w:trPr>
          <w:jc w:val="center"/>
        </w:trPr>
        <w:tc>
          <w:tcPr>
            <w:tcW w:w="2821" w:type="dxa"/>
            <w:shd w:val="clear" w:color="auto" w:fill="EDC7C0"/>
          </w:tcPr>
          <w:p w14:paraId="2F060A28" w14:textId="77777777" w:rsidR="00DB6BD6" w:rsidRPr="00DB6BD6" w:rsidRDefault="00DB6BD6" w:rsidP="00DB6BD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5C0665E" w14:textId="77777777" w:rsidR="00DB6BD6" w:rsidRPr="00DB6BD6" w:rsidRDefault="00DB6BD6" w:rsidP="00DB6BD6">
            <w:pPr>
              <w:spacing w:before="60" w:after="60" w:line="250" w:lineRule="auto"/>
              <w:ind w:right="-17"/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Through appropriately playful and engaging learning experiences children should be able to examine, categorise and model 3-D and 2-D shapes</w:t>
            </w:r>
          </w:p>
        </w:tc>
      </w:tr>
    </w:tbl>
    <w:p w14:paraId="28BD53A9" w14:textId="77777777" w:rsidR="00DB6BD6" w:rsidRPr="00DB6BD6" w:rsidRDefault="00DB6BD6" w:rsidP="00DB6BD6">
      <w:pPr>
        <w:spacing w:before="15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68"/>
        <w:gridCol w:w="567"/>
        <w:gridCol w:w="3685"/>
        <w:gridCol w:w="1859"/>
      </w:tblGrid>
      <w:tr w:rsidR="00DB6BD6" w:rsidRPr="00DB6BD6" w14:paraId="64EC3295" w14:textId="77777777" w:rsidTr="006A407D">
        <w:trPr>
          <w:trHeight w:val="40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023F3152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4D53CFBC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23553AF0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5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17C2D94A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59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B10931"/>
            </w:tcBorders>
            <w:shd w:val="clear" w:color="auto" w:fill="B10931"/>
            <w:vAlign w:val="center"/>
          </w:tcPr>
          <w:p w14:paraId="2916A607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DB6BD6" w:rsidRPr="00DB6BD6" w14:paraId="137D9BEF" w14:textId="77777777" w:rsidTr="006A407D">
        <w:trPr>
          <w:trHeight w:val="70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5D6860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E7A1A72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Shape Collections: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Creates collections or families of shapes based on common properties (U&amp;C); Conjectures and justifies about whether an unfamiliar shape belongs to a certain category (R)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D554CA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C6A4FD9" w14:textId="77777777" w:rsidR="00DB6BD6" w:rsidRPr="00DB6BD6" w:rsidRDefault="00DB6BD6" w:rsidP="00DB6BD6">
            <w:pPr>
              <w:spacing w:before="85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758625F9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Think-Pair-Share L1, 3, 5–8</w:t>
            </w:r>
          </w:p>
          <w:p w14:paraId="366BC21C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Reason &amp; Respond L1–8</w:t>
            </w:r>
          </w:p>
          <w:p w14:paraId="5F02815D" w14:textId="77777777" w:rsidR="00DB6BD6" w:rsidRPr="00DB6BD6" w:rsidRDefault="00DB6BD6" w:rsidP="00DB6BD6">
            <w:pPr>
              <w:spacing w:before="37"/>
              <w:ind w:left="79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Write-Hide-Show L1–2, 4, 6–7</w:t>
            </w:r>
          </w:p>
          <w:p w14:paraId="7E29BAC7" w14:textId="77777777" w:rsidR="00DB6BD6" w:rsidRPr="00DB6BD6" w:rsidRDefault="00DB6BD6" w:rsidP="00DB6BD6">
            <w:pPr>
              <w:spacing w:before="37"/>
              <w:ind w:left="79" w:right="585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Build it; Sketch it; Write it L1</w:t>
            </w:r>
          </w:p>
          <w:p w14:paraId="21EF5703" w14:textId="77777777" w:rsidR="00DB6BD6" w:rsidRPr="00DB6BD6" w:rsidRDefault="00DB6BD6" w:rsidP="00DB6BD6">
            <w:pPr>
              <w:spacing w:before="37"/>
              <w:ind w:left="79" w:right="585" w:firstLine="2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Sorting Shapes L2</w:t>
            </w:r>
          </w:p>
          <w:p w14:paraId="75E9C529" w14:textId="77777777" w:rsidR="00DB6BD6" w:rsidRPr="00DB6BD6" w:rsidRDefault="00DB6BD6" w:rsidP="00DB6BD6">
            <w:pPr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Sensory (‘Feely’) Bag L2</w:t>
            </w:r>
          </w:p>
          <w:p w14:paraId="243DA324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Making 2-D Shapes L3</w:t>
            </w:r>
          </w:p>
          <w:p w14:paraId="6BA86F9F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Making 2-D Shapes with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br/>
              <w:t>Geoboards L3</w:t>
            </w:r>
          </w:p>
          <w:p w14:paraId="37CF14E8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Drawing 2-D Shapes L3</w:t>
            </w:r>
          </w:p>
          <w:p w14:paraId="1E61E2B9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Sorting 2-D Shapes L4</w:t>
            </w:r>
          </w:p>
          <w:p w14:paraId="2C438FE7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Concept Cartoon L5, 7</w:t>
            </w:r>
          </w:p>
          <w:p w14:paraId="36F44957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Quartering the Square L5</w:t>
            </w:r>
          </w:p>
          <w:p w14:paraId="54AE5FD4" w14:textId="77777777" w:rsidR="00DB6BD6" w:rsidRPr="00DB6BD6" w:rsidRDefault="00DB6BD6" w:rsidP="00DB6BD6">
            <w:pPr>
              <w:spacing w:before="37"/>
              <w:ind w:left="79" w:right="1114" w:firstLine="2"/>
              <w:rPr>
                <w:rFonts w:asciiTheme="minorHAnsi" w:hAnsiTheme="minorHAnsi" w:cstheme="minorHAnsi"/>
                <w:b/>
                <w:color w:val="FFFFFF"/>
                <w:sz w:val="18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Would This Work? L5 </w:t>
            </w:r>
          </w:p>
          <w:p w14:paraId="409F1DF5" w14:textId="77777777" w:rsidR="00DB6BD6" w:rsidRPr="00DB6BD6" w:rsidRDefault="00DB6BD6" w:rsidP="00DB6BD6">
            <w:pPr>
              <w:spacing w:before="37"/>
              <w:ind w:left="79" w:right="1114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Shape Stations L5, 8 </w:t>
            </w:r>
          </w:p>
          <w:p w14:paraId="334D26F5" w14:textId="77777777" w:rsidR="00DB6BD6" w:rsidRPr="00DB6BD6" w:rsidRDefault="00DB6BD6" w:rsidP="00DB6BD6">
            <w:pPr>
              <w:spacing w:before="37"/>
              <w:ind w:left="79" w:right="1114" w:firstLine="2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Sorting 3-D Shapes L6</w:t>
            </w:r>
          </w:p>
          <w:p w14:paraId="31DC4E82" w14:textId="77777777" w:rsidR="00DB6BD6" w:rsidRPr="00DB6BD6" w:rsidRDefault="00DB6BD6" w:rsidP="00DB6BD6">
            <w:pPr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Roll, Stack or Slide? L6</w:t>
            </w:r>
          </w:p>
          <w:p w14:paraId="6BBCB255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Drawing Around 3-D Shapes L7</w:t>
            </w:r>
          </w:p>
          <w:p w14:paraId="4112504E" w14:textId="77777777" w:rsidR="00DB6BD6" w:rsidRPr="00DB6BD6" w:rsidRDefault="00DB6BD6" w:rsidP="00DB6BD6">
            <w:pPr>
              <w:tabs>
                <w:tab w:val="left" w:pos="496"/>
              </w:tabs>
              <w:spacing w:before="37"/>
              <w:ind w:left="315" w:right="450" w:hanging="236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[P]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Recording Faces, Edges and Vertices L7</w:t>
            </w:r>
          </w:p>
          <w:p w14:paraId="769F89B0" w14:textId="77777777" w:rsidR="00DB6BD6" w:rsidRPr="00DB6BD6" w:rsidRDefault="00DB6BD6" w:rsidP="00DB6BD6">
            <w:pPr>
              <w:spacing w:before="63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61721E78" w14:textId="77777777" w:rsidR="00DB6BD6" w:rsidRPr="00DB6BD6" w:rsidRDefault="00DB6BD6" w:rsidP="00DB6BD6">
            <w:pPr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207D368" w14:textId="77777777" w:rsidR="00DB6BD6" w:rsidRPr="00DB6BD6" w:rsidRDefault="00DB6BD6" w:rsidP="00DB6BD6">
            <w:pPr>
              <w:spacing w:before="37"/>
              <w:ind w:left="79" w:right="450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Pupil’s Book pages 38–44 Home/School Links Book pages 16–17 PCMs 23, 24</w:t>
            </w:r>
          </w:p>
        </w:tc>
        <w:tc>
          <w:tcPr>
            <w:tcW w:w="1859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46399D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E1D0730" w14:textId="77777777" w:rsidR="00DB6BD6" w:rsidRPr="00DB6BD6" w:rsidRDefault="00DB6BD6" w:rsidP="00DB6BD6">
            <w:pPr>
              <w:spacing w:before="8"/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6AA99D64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08080755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70E00FA" w14:textId="77777777" w:rsidR="00DB6BD6" w:rsidRPr="00DB6BD6" w:rsidRDefault="00DB6BD6" w:rsidP="00DB6BD6">
            <w:pPr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2F483A08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00E71C21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D2EBB96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44DF39AB" w14:textId="77777777" w:rsidR="00DB6BD6" w:rsidRPr="00DB6BD6" w:rsidRDefault="00DB6BD6" w:rsidP="00DB6BD6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14:paraId="42B421B3" w14:textId="77777777" w:rsidR="00DB6BD6" w:rsidRPr="00DB6BD6" w:rsidRDefault="00DB6BD6" w:rsidP="00DB6BD6">
            <w:pPr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14–15</w:t>
            </w:r>
          </w:p>
        </w:tc>
      </w:tr>
      <w:tr w:rsidR="00DB6BD6" w:rsidRPr="00DB6BD6" w14:paraId="685F6232" w14:textId="77777777" w:rsidTr="006A407D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D3D360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D60E284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Properties of 2-D Shapes: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and names 2-D shapes, including hexagon, parallelogram (U&amp;C); Describes the key differences and similarities of 2-D shapes according to their properties (C)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DEB738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327D44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A08A2EE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33F9D5CC" w14:textId="77777777" w:rsidTr="006A407D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46FAEC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414F2A4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2-D Shapes: Sides and Vertices (Corners):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Describes the key differences and similarities between 2-D shapes according to their sides and vertices (C); Models 2-D shapes using materials or through drawings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AD85A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5ED05C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102656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5A453D1F" w14:textId="77777777" w:rsidTr="006A407D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28BCCBA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839B857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Classifying 2-D Shapes: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Represents classification of 2-D shapes according to common properties using tables or diagrams (C)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961A0FE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6A23B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FE9E00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58834471" w14:textId="77777777" w:rsidTr="006A407D">
        <w:trPr>
          <w:trHeight w:val="785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D46A568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A4443C7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Shapes in Shapes: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Combines and partitions 2-D shapes (A&amp;PS); Solves problems requiring the greatest or least number of 2-D shapes needed to compose a larger 2-D shape in a variety of ways (A&amp;PS); Solves tasks and problems involving technology/virtual manipulatives (A&amp;PS)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7E8D73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A958CC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647B8A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0D94FDB1" w14:textId="77777777" w:rsidTr="006A407D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E58D39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767AC50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Classifying 3-D Shapes: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and names 3-D shapes, including pyramid (U&amp;C); Analyses the relationships between properties and capabilities in families of shapes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F4A1C0E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9231842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66674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0A524B8C" w14:textId="77777777" w:rsidTr="006A407D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7D51C2F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5A70959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3-D Shapes: Faces, Edges and Vertices: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Describes the key differences and similarities of 3-D shapes according to their faces, edges and vertices (C)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41E5FB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4BCFA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369BBB2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47F9FB59" w14:textId="77777777" w:rsidTr="006A407D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228EFF6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78A6963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Constructing and Deconstructing 3-D Shapes: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Dissects and/or constructs 3-D shapes using modelling materials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F9DD9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3B6056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8F91DD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164400E3" w14:textId="77777777" w:rsidTr="006A407D">
        <w:trPr>
          <w:trHeight w:val="1085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C2C5B0C" w14:textId="77777777" w:rsidR="00DB6BD6" w:rsidRPr="00DB6BD6" w:rsidRDefault="00DB6BD6" w:rsidP="00DB6BD6">
            <w:pPr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B10931"/>
                <w:sz w:val="20"/>
              </w:rPr>
              <w:t>9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ADD3C5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A2027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9443C4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CA705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9E2CB0C" w14:textId="77777777" w:rsidR="00DB6BD6" w:rsidRPr="00DB6BD6" w:rsidRDefault="00DB6BD6" w:rsidP="00DB6BD6">
      <w:pPr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DB6BD6" w:rsidRPr="00DB6BD6" w14:paraId="04966038" w14:textId="77777777" w:rsidTr="006A407D">
        <w:trPr>
          <w:trHeight w:val="619"/>
          <w:jc w:val="center"/>
        </w:trPr>
        <w:tc>
          <w:tcPr>
            <w:tcW w:w="15244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shd w:val="clear" w:color="auto" w:fill="FFF1D0"/>
            <w:vAlign w:val="center"/>
          </w:tcPr>
          <w:p w14:paraId="1C94693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 xml:space="preserve">Key: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7F5FF04" w14:textId="77777777" w:rsidR="00DB6BD6" w:rsidRPr="00DB6BD6" w:rsidRDefault="00DB6BD6" w:rsidP="00DB6BD6">
      <w:pPr>
        <w:spacing w:before="235"/>
        <w:ind w:right="1764"/>
        <w:rPr>
          <w:rFonts w:asciiTheme="minorHAnsi" w:hAnsiTheme="minorHAnsi" w:cstheme="minorHAnsi"/>
          <w:sz w:val="14"/>
          <w:szCs w:val="20"/>
        </w:rPr>
      </w:pPr>
    </w:p>
    <w:p w14:paraId="5344F88B" w14:textId="77777777" w:rsidR="00DB6BD6" w:rsidRPr="00DB6BD6" w:rsidRDefault="00DB6BD6" w:rsidP="00DB6BD6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B6BD6">
        <w:rPr>
          <w:rFonts w:asciiTheme="minorHAnsi" w:hAnsiTheme="minorHAnsi" w:cstheme="minorHAnsi"/>
          <w:b/>
          <w:color w:val="F05A29"/>
          <w:sz w:val="24"/>
          <w:szCs w:val="24"/>
        </w:rPr>
        <w:lastRenderedPageBreak/>
        <w:t>Unit 7: Numbers to 200 (December: Weeks 1&amp;2)</w:t>
      </w:r>
    </w:p>
    <w:p w14:paraId="17FFE043" w14:textId="77777777" w:rsidR="00DB6BD6" w:rsidRPr="00DB6BD6" w:rsidRDefault="00DB6BD6" w:rsidP="00DB6BD6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B6BD6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DB6BD6" w:rsidRPr="00DB6BD6" w14:paraId="1725B171" w14:textId="77777777" w:rsidTr="006A407D">
        <w:trPr>
          <w:jc w:val="center"/>
        </w:trPr>
        <w:tc>
          <w:tcPr>
            <w:tcW w:w="2544" w:type="dxa"/>
            <w:shd w:val="clear" w:color="auto" w:fill="FFD0C2"/>
          </w:tcPr>
          <w:p w14:paraId="4E4B362B" w14:textId="77777777" w:rsidR="00DB6BD6" w:rsidRPr="00DB6BD6" w:rsidRDefault="00DB6BD6" w:rsidP="00DB6BD6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700" w:type="dxa"/>
          </w:tcPr>
          <w:p w14:paraId="3669E291" w14:textId="77777777" w:rsidR="00DB6BD6" w:rsidRPr="00DB6BD6" w:rsidRDefault="00DB6BD6" w:rsidP="00DB6BD6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Counting.</w:t>
            </w:r>
          </w:p>
        </w:tc>
      </w:tr>
    </w:tbl>
    <w:p w14:paraId="1C14EA95" w14:textId="77777777" w:rsidR="00DB6BD6" w:rsidRPr="00DB6BD6" w:rsidRDefault="00DB6BD6" w:rsidP="00DB6BD6">
      <w:pPr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DB6BD6" w:rsidRPr="00DB6BD6" w14:paraId="244FB3DB" w14:textId="77777777" w:rsidTr="006A407D">
        <w:trPr>
          <w:jc w:val="center"/>
        </w:trPr>
        <w:tc>
          <w:tcPr>
            <w:tcW w:w="2545" w:type="dxa"/>
            <w:shd w:val="clear" w:color="auto" w:fill="FFD0C2"/>
          </w:tcPr>
          <w:p w14:paraId="69782840" w14:textId="77777777" w:rsidR="00DB6BD6" w:rsidRPr="00DB6BD6" w:rsidRDefault="00DB6BD6" w:rsidP="00DB6BD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41ACFC16" w14:textId="77777777" w:rsidR="00DB6BD6" w:rsidRPr="00DB6BD6" w:rsidRDefault="00DB6BD6" w:rsidP="00DB6BD6">
            <w:pPr>
              <w:ind w:left="20" w:hanging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Through appropriately playful and engaging learning experiences children should be able to demonstrate proficiency in using and applying different counting strategies</w:t>
            </w:r>
          </w:p>
        </w:tc>
      </w:tr>
    </w:tbl>
    <w:p w14:paraId="20B3A690" w14:textId="77777777" w:rsidR="00DB6BD6" w:rsidRPr="00DB6BD6" w:rsidRDefault="00DB6BD6" w:rsidP="00DB6BD6">
      <w:pPr>
        <w:spacing w:before="2"/>
        <w:rPr>
          <w:rFonts w:asciiTheme="minorHAnsi" w:hAnsiTheme="minorHAnsi" w:cstheme="minorHAnsi"/>
          <w:b/>
          <w:sz w:val="21"/>
          <w:szCs w:val="20"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84"/>
        <w:gridCol w:w="709"/>
        <w:gridCol w:w="3686"/>
        <w:gridCol w:w="2000"/>
      </w:tblGrid>
      <w:tr w:rsidR="00DB6BD6" w:rsidRPr="00DB6BD6" w14:paraId="5E81BBCD" w14:textId="77777777" w:rsidTr="006A407D">
        <w:trPr>
          <w:trHeight w:val="401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27099929" w14:textId="77777777" w:rsidR="00DB6BD6" w:rsidRPr="00DB6BD6" w:rsidRDefault="00DB6BD6" w:rsidP="00DB6BD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84" w:type="dxa"/>
            <w:tcBorders>
              <w:left w:val="single" w:sz="8" w:space="0" w:color="FFFFFF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3645923C" w14:textId="77777777" w:rsidR="00DB6BD6" w:rsidRPr="00DB6BD6" w:rsidRDefault="00DB6BD6" w:rsidP="00DB6BD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tcBorders>
              <w:left w:val="single" w:sz="8" w:space="0" w:color="FFFFFF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2607E78F" w14:textId="77777777" w:rsidR="00DB6BD6" w:rsidRPr="00DB6BD6" w:rsidRDefault="00DB6BD6" w:rsidP="00DB6BD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6" w:type="dxa"/>
            <w:tcBorders>
              <w:left w:val="single" w:sz="8" w:space="0" w:color="FFFFFF"/>
              <w:bottom w:val="single" w:sz="8" w:space="0" w:color="F15A29"/>
              <w:right w:val="single" w:sz="8" w:space="0" w:color="FFFFFF"/>
            </w:tcBorders>
            <w:shd w:val="clear" w:color="auto" w:fill="F15A29"/>
            <w:vAlign w:val="center"/>
          </w:tcPr>
          <w:p w14:paraId="184B11AC" w14:textId="77777777" w:rsidR="00DB6BD6" w:rsidRPr="00DB6BD6" w:rsidRDefault="00DB6BD6" w:rsidP="00DB6BD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0" w:type="dxa"/>
            <w:tcBorders>
              <w:left w:val="single" w:sz="8" w:space="0" w:color="FFFFFF"/>
              <w:bottom w:val="single" w:sz="8" w:space="0" w:color="F15A29"/>
              <w:right w:val="single" w:sz="18" w:space="0" w:color="F15A29"/>
            </w:tcBorders>
            <w:shd w:val="clear" w:color="auto" w:fill="F15A29"/>
            <w:vAlign w:val="center"/>
          </w:tcPr>
          <w:p w14:paraId="12F1BA38" w14:textId="77777777" w:rsidR="00DB6BD6" w:rsidRPr="00DB6BD6" w:rsidRDefault="00DB6BD6" w:rsidP="00DB6BD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DB6BD6" w:rsidRPr="00DB6BD6" w14:paraId="7E8EA662" w14:textId="77777777" w:rsidTr="006A407D">
        <w:trPr>
          <w:trHeight w:val="210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0E8FED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B43283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Uses strategies to estimate and count quantities within at least 200 (R); Describes strategies used to count (C)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02CD5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8D59B3" w14:textId="77777777" w:rsidR="00DB6BD6" w:rsidRPr="00DB6BD6" w:rsidRDefault="00DB6BD6" w:rsidP="00DB6BD6">
            <w:pPr>
              <w:spacing w:before="87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Choral Counting L1–3</w:t>
            </w:r>
          </w:p>
          <w:p w14:paraId="32B71DF7" w14:textId="77777777" w:rsidR="00DB6BD6" w:rsidRPr="00DB6BD6" w:rsidRDefault="00DB6BD6" w:rsidP="00DB6BD6">
            <w:pPr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360562F9" w14:textId="77777777" w:rsidR="00DB6BD6" w:rsidRPr="00DB6BD6" w:rsidRDefault="00DB6BD6" w:rsidP="00DB6BD6">
            <w:pPr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Think-Pair-Share L1, 3, 5–6</w:t>
            </w:r>
          </w:p>
          <w:p w14:paraId="07B2C6EC" w14:textId="77777777" w:rsidR="00DB6BD6" w:rsidRPr="00DB6BD6" w:rsidRDefault="00DB6BD6" w:rsidP="00DB6BD6">
            <w:pPr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90278F"/>
                <w:sz w:val="18"/>
              </w:rPr>
              <w:t xml:space="preserve">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Three-Act Task L1</w:t>
            </w:r>
          </w:p>
          <w:p w14:paraId="708604C1" w14:textId="77777777" w:rsidR="00DB6BD6" w:rsidRPr="00DB6BD6" w:rsidRDefault="00DB6BD6" w:rsidP="00DB6BD6">
            <w:pPr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Reason &amp; Respond L1–7</w:t>
            </w:r>
          </w:p>
          <w:p w14:paraId="607142B8" w14:textId="77777777" w:rsidR="00DB6BD6" w:rsidRPr="00DB6BD6" w:rsidRDefault="00DB6BD6" w:rsidP="00DB6BD6">
            <w:pPr>
              <w:spacing w:before="37"/>
              <w:ind w:left="140" w:right="561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Write-Hide-Show L2, 4–7</w:t>
            </w:r>
          </w:p>
          <w:p w14:paraId="7419682E" w14:textId="77777777" w:rsidR="00DB6BD6" w:rsidRPr="00DB6BD6" w:rsidRDefault="00DB6BD6" w:rsidP="00DB6BD6">
            <w:pPr>
              <w:spacing w:before="37"/>
              <w:ind w:left="140" w:right="420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90278F"/>
                <w:sz w:val="18"/>
              </w:rPr>
              <w:t xml:space="preserve">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Would This Work? L3–5</w:t>
            </w:r>
          </w:p>
          <w:p w14:paraId="0DBE96AA" w14:textId="77777777" w:rsidR="00DB6BD6" w:rsidRPr="00DB6BD6" w:rsidRDefault="00DB6BD6" w:rsidP="00DB6BD6">
            <w:pPr>
              <w:spacing w:before="37"/>
              <w:ind w:left="140" w:right="420" w:firstLine="2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Estimating L2</w:t>
            </w:r>
          </w:p>
          <w:p w14:paraId="63A6A53D" w14:textId="77777777" w:rsidR="00DB6BD6" w:rsidRPr="00DB6BD6" w:rsidRDefault="00DB6BD6" w:rsidP="00DB6BD6">
            <w:pPr>
              <w:spacing w:before="2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Build it; Sketch it; Write it L3–4</w:t>
            </w:r>
          </w:p>
          <w:p w14:paraId="0B1DF8D1" w14:textId="77777777" w:rsidR="00DB6BD6" w:rsidRPr="00DB6BD6" w:rsidRDefault="00DB6BD6" w:rsidP="00DB6BD6">
            <w:pPr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Quick Images L4–5</w:t>
            </w:r>
          </w:p>
          <w:p w14:paraId="17DF33BC" w14:textId="77777777" w:rsidR="00DB6BD6" w:rsidRPr="00DB6BD6" w:rsidRDefault="00DB6BD6" w:rsidP="00DB6BD6">
            <w:pPr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Games Bank L5</w:t>
            </w:r>
          </w:p>
          <w:p w14:paraId="68D0638C" w14:textId="77777777" w:rsidR="00DB6BD6" w:rsidRPr="00DB6BD6" w:rsidRDefault="00DB6BD6" w:rsidP="00DB6BD6">
            <w:pPr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Concept Cartoon L6</w:t>
            </w:r>
          </w:p>
          <w:p w14:paraId="1D87F12A" w14:textId="77777777" w:rsidR="00DB6BD6" w:rsidRPr="00DB6BD6" w:rsidRDefault="00DB6BD6" w:rsidP="00DB6BD6">
            <w:pPr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I Do, We Do, You Do L6</w:t>
            </w:r>
          </w:p>
          <w:p w14:paraId="033BA30A" w14:textId="77777777" w:rsidR="00DB6BD6" w:rsidRPr="00DB6BD6" w:rsidRDefault="00DB6BD6" w:rsidP="00DB6BD6">
            <w:pPr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[P]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Number Hunt in a Toy Catalogue L7</w:t>
            </w:r>
          </w:p>
          <w:p w14:paraId="21EA74C0" w14:textId="77777777" w:rsidR="00DB6BD6" w:rsidRPr="00DB6BD6" w:rsidRDefault="00DB6BD6" w:rsidP="00DB6BD6">
            <w:pPr>
              <w:spacing w:before="1"/>
              <w:rPr>
                <w:rFonts w:asciiTheme="minorHAnsi" w:hAnsiTheme="minorHAnsi" w:cstheme="minorHAnsi"/>
                <w:b/>
                <w:sz w:val="26"/>
              </w:rPr>
            </w:pPr>
          </w:p>
          <w:p w14:paraId="3A8DB37C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92B5C55" w14:textId="77777777" w:rsidR="00DB6BD6" w:rsidRPr="00DB6BD6" w:rsidRDefault="00DB6BD6" w:rsidP="00DB6BD6">
            <w:pPr>
              <w:spacing w:before="37"/>
              <w:ind w:left="64" w:right="430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Pupil’s Book pages 45–51 Home/School Links Book pages 18–19 PCM 25</w:t>
            </w:r>
          </w:p>
        </w:tc>
        <w:tc>
          <w:tcPr>
            <w:tcW w:w="200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F82233D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</w:tc>
      </w:tr>
      <w:tr w:rsidR="00DB6BD6" w:rsidRPr="00DB6BD6" w14:paraId="4B209F34" w14:textId="77777777" w:rsidTr="006A407D">
        <w:trPr>
          <w:trHeight w:val="534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920BE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DF014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408CEE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6B70A2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12" w:space="0" w:color="F15A29"/>
              <w:right w:val="single" w:sz="8" w:space="0" w:color="F15A29"/>
            </w:tcBorders>
          </w:tcPr>
          <w:p w14:paraId="37CCDF87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49A80E5E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4F3BFB32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</w:tc>
      </w:tr>
      <w:tr w:rsidR="00DB6BD6" w:rsidRPr="00DB6BD6" w14:paraId="2A64793C" w14:textId="77777777" w:rsidTr="006A407D">
        <w:trPr>
          <w:trHeight w:val="244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887943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A0E458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Groups: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Practises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repeated addition and group or skip counting (U&amp;C)</w:t>
            </w:r>
            <w:r w:rsidRPr="00DB6BD6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;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Uses number lines, benchmark numbers (2s, 10s, 5s and 20s), and patterns to count forward and backwards (A&amp;PS)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64D81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C3A9B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2A5217B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76D4E0E9" w14:textId="77777777" w:rsidTr="006A407D">
        <w:trPr>
          <w:trHeight w:val="5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8BBDA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F774C0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46D5D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87AA0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99366A1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B6BD6" w:rsidRPr="00DB6BD6" w14:paraId="3C664734" w14:textId="77777777" w:rsidTr="006A407D">
        <w:trPr>
          <w:trHeight w:val="219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C55436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3C8857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Representing Numbers: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Represents numbers using different models, illustrations and number expressions (C)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473A9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09F632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DACE1F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</w:tr>
      <w:tr w:rsidR="00DB6BD6" w:rsidRPr="00DB6BD6" w14:paraId="7FF1245E" w14:textId="77777777" w:rsidTr="006A407D">
        <w:trPr>
          <w:trHeight w:val="226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C67AB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5FB798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323A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34A900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E856E9C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</w:tc>
      </w:tr>
      <w:tr w:rsidR="00DB6BD6" w:rsidRPr="00DB6BD6" w14:paraId="56B89C04" w14:textId="77777777" w:rsidTr="006A407D">
        <w:trPr>
          <w:trHeight w:val="2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0D383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325871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77C54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D954E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A99BB70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</w:tc>
      </w:tr>
      <w:tr w:rsidR="00DB6BD6" w:rsidRPr="00DB6BD6" w14:paraId="4F9665E9" w14:textId="77777777" w:rsidTr="006A407D">
        <w:trPr>
          <w:trHeight w:val="24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46279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6A639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7A67A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E64D9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D3AE22E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57040090" w14:textId="77777777" w:rsidR="00DB6BD6" w:rsidRPr="00DB6BD6" w:rsidRDefault="00DB6BD6" w:rsidP="00DB6BD6">
            <w:pPr>
              <w:spacing w:before="8"/>
              <w:ind w:left="64" w:right="111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</w:tc>
      </w:tr>
      <w:tr w:rsidR="00DB6BD6" w:rsidRPr="00DB6BD6" w14:paraId="72E8BCD8" w14:textId="77777777" w:rsidTr="006A407D">
        <w:trPr>
          <w:trHeight w:val="77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D06E11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1B5485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Hundreds, Tens and Ones: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Demonstrates an ability to estimate various arrangements or models of numbers to 199 (U&amp;C); Composes and decomposes the structure of 3-digit whole numbers up to at least 199 (U&amp;C)</w:t>
            </w:r>
            <w:r w:rsidRPr="00DB6BD6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;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Identifies place value in 3-digit whole numbers up to at least 199, including zero as a placeholder (U&amp;C)</w:t>
            </w:r>
          </w:p>
        </w:tc>
        <w:tc>
          <w:tcPr>
            <w:tcW w:w="7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86640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B9631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E1B932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04B0F7C9" w14:textId="77777777" w:rsidTr="006A407D">
        <w:trPr>
          <w:trHeight w:val="244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A19278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7CE3EF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 Numbers: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Compares two 3-digit numbers up to at least 199, and represents the relationship between these numbers using symbols and language (e.g. &lt;, &gt; and =) (U&amp;C); Compares and records equivalent and non-equivalent sets up to 99 using &lt;, &gt; and = (U&amp;C) (C); Orders 3-digit numbers up to at least 199 (R)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40EF3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26BF78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38C33EE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2DD25F7A" w14:textId="77777777" w:rsidTr="006A407D">
        <w:trPr>
          <w:trHeight w:val="2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1E8C5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FA84CF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C5FF4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DF5BFA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8D8521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</w:tr>
      <w:tr w:rsidR="00DB6BD6" w:rsidRPr="00DB6BD6" w14:paraId="6FEC3A76" w14:textId="77777777" w:rsidTr="006A407D">
        <w:trPr>
          <w:trHeight w:val="282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A58F5A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796D33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5F20F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80324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E153DA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B6BD6" w:rsidRPr="00DB6BD6" w14:paraId="65F1A195" w14:textId="77777777" w:rsidTr="006A407D">
        <w:trPr>
          <w:trHeight w:val="422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8BC38B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0D97CF2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Estimating Numbers: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Rounds numbers to the nearest ten and/or hundred (R)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9B146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6A67A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716EF93" w14:textId="77777777" w:rsidR="00DB6BD6" w:rsidRPr="00DB6BD6" w:rsidRDefault="00DB6BD6" w:rsidP="00DB6BD6">
            <w:pPr>
              <w:spacing w:before="186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</w:tc>
      </w:tr>
      <w:tr w:rsidR="00DB6BD6" w:rsidRPr="00DB6BD6" w14:paraId="16581847" w14:textId="77777777" w:rsidTr="006A407D">
        <w:trPr>
          <w:trHeight w:val="220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D0C06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71D8C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962E5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7C0371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69CBF00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</w:tc>
      </w:tr>
      <w:tr w:rsidR="00DB6BD6" w:rsidRPr="00DB6BD6" w14:paraId="5C045DDD" w14:textId="77777777" w:rsidTr="006A407D">
        <w:trPr>
          <w:trHeight w:val="61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A814E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36320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2A80DA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9DEF2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7ECA1B4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from completion of the unit assessment in</w:t>
            </w:r>
          </w:p>
        </w:tc>
      </w:tr>
      <w:tr w:rsidR="00DB6BD6" w:rsidRPr="00DB6BD6" w14:paraId="5CD66A1E" w14:textId="77777777" w:rsidTr="006A407D">
        <w:trPr>
          <w:trHeight w:val="378"/>
          <w:jc w:val="center"/>
        </w:trPr>
        <w:tc>
          <w:tcPr>
            <w:tcW w:w="85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91E192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7984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87624D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Hunts: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Identifies and </w:t>
            </w:r>
            <w:proofErr w:type="spellStart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 xml:space="preserve"> numbers up to 200 in the environment (U&amp;C)</w:t>
            </w:r>
          </w:p>
        </w:tc>
        <w:tc>
          <w:tcPr>
            <w:tcW w:w="70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D2E9A8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5AA90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4132099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0AD4C73A" w14:textId="77777777" w:rsidTr="006A407D">
        <w:trPr>
          <w:trHeight w:val="219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B1E741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0160B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E8E802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197B2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9966CB3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</w:tc>
      </w:tr>
      <w:tr w:rsidR="00DB6BD6" w:rsidRPr="00DB6BD6" w14:paraId="245252ED" w14:textId="77777777" w:rsidTr="006A407D">
        <w:trPr>
          <w:trHeight w:val="105"/>
          <w:jc w:val="center"/>
        </w:trPr>
        <w:tc>
          <w:tcPr>
            <w:tcW w:w="85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EBB86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7984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0D904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70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648CE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7E0142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0339AF" w14:textId="77777777" w:rsidR="00DB6BD6" w:rsidRPr="00DB6BD6" w:rsidRDefault="00DB6BD6" w:rsidP="00DB6BD6">
            <w:pPr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3BC8E051" w14:textId="77777777" w:rsidR="00DB6BD6" w:rsidRPr="00DB6BD6" w:rsidRDefault="00DB6BD6" w:rsidP="00DB6BD6">
            <w:pPr>
              <w:spacing w:before="8"/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pages 15–16</w:t>
            </w:r>
          </w:p>
        </w:tc>
      </w:tr>
      <w:tr w:rsidR="00DB6BD6" w:rsidRPr="00DB6BD6" w14:paraId="6EC9CE92" w14:textId="77777777" w:rsidTr="006A407D">
        <w:trPr>
          <w:trHeight w:val="76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441D3A" w14:textId="77777777" w:rsidR="00DB6BD6" w:rsidRPr="00DB6BD6" w:rsidRDefault="00DB6BD6" w:rsidP="00DB6BD6">
            <w:pPr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79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21E65B" w14:textId="77777777" w:rsidR="00DB6BD6" w:rsidRPr="00DB6BD6" w:rsidRDefault="00DB6BD6" w:rsidP="00DB6BD6">
            <w:pPr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C8EF1F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E4B64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322BD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F06AF99" w14:textId="77777777" w:rsidR="00DB6BD6" w:rsidRPr="00DB6BD6" w:rsidRDefault="00DB6BD6" w:rsidP="00DB6BD6">
      <w:pPr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DB6BD6" w:rsidRPr="00DB6BD6" w14:paraId="5499E193" w14:textId="77777777" w:rsidTr="006A407D">
        <w:trPr>
          <w:trHeight w:val="619"/>
          <w:jc w:val="center"/>
        </w:trPr>
        <w:tc>
          <w:tcPr>
            <w:tcW w:w="15244" w:type="dxa"/>
            <w:shd w:val="clear" w:color="auto" w:fill="FFF1D0"/>
            <w:vAlign w:val="center"/>
          </w:tcPr>
          <w:p w14:paraId="4E8B647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 xml:space="preserve">Key: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2E6FB505" w14:textId="77777777" w:rsidR="00DB6BD6" w:rsidRPr="00DB6BD6" w:rsidRDefault="00DB6BD6" w:rsidP="00DB6BD6">
      <w:pPr>
        <w:spacing w:before="7"/>
        <w:rPr>
          <w:rFonts w:asciiTheme="minorHAnsi" w:hAnsiTheme="minorHAnsi" w:cstheme="minorHAnsi"/>
          <w:sz w:val="16"/>
          <w:szCs w:val="20"/>
        </w:rPr>
      </w:pPr>
    </w:p>
    <w:p w14:paraId="3D33F3C2" w14:textId="77777777" w:rsidR="00DB6BD6" w:rsidRDefault="00DB6BD6" w:rsidP="00DB6BD6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55BF550" w14:textId="77777777" w:rsidR="00DB6BD6" w:rsidRDefault="00DB6BD6" w:rsidP="00DB6BD6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C6E6CA4" w14:textId="77777777" w:rsidR="00DB6BD6" w:rsidRDefault="00DB6BD6" w:rsidP="00DB6BD6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0E805AE2" w14:textId="13DEFBCC" w:rsidR="00DB6BD6" w:rsidRPr="00DB6BD6" w:rsidRDefault="00DB6BD6" w:rsidP="00DB6BD6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B6BD6">
        <w:rPr>
          <w:rFonts w:asciiTheme="minorHAnsi" w:hAnsiTheme="minorHAnsi" w:cstheme="minorHAnsi"/>
          <w:b/>
          <w:color w:val="F05A29"/>
          <w:sz w:val="24"/>
          <w:szCs w:val="24"/>
        </w:rPr>
        <w:t>Unit 8: Addition and Subtraction 2 (January Weeks 1&amp;2)</w:t>
      </w:r>
    </w:p>
    <w:p w14:paraId="6D2B5050" w14:textId="77777777" w:rsidR="00DB6BD6" w:rsidRPr="00DB6BD6" w:rsidRDefault="00DB6BD6" w:rsidP="00DB6BD6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B6BD6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DB6BD6" w:rsidRPr="00DB6BD6" w14:paraId="187A6FF7" w14:textId="77777777" w:rsidTr="006A407D">
        <w:trPr>
          <w:jc w:val="center"/>
        </w:trPr>
        <w:tc>
          <w:tcPr>
            <w:tcW w:w="2544" w:type="dxa"/>
            <w:shd w:val="clear" w:color="auto" w:fill="FFD0C2"/>
          </w:tcPr>
          <w:p w14:paraId="31B50074" w14:textId="77777777" w:rsidR="00DB6BD6" w:rsidRPr="00DB6BD6" w:rsidRDefault="00DB6BD6" w:rsidP="00DB6BD6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700" w:type="dxa"/>
          </w:tcPr>
          <w:p w14:paraId="07DF317E" w14:textId="77777777" w:rsidR="00DB6BD6" w:rsidRPr="00DB6BD6" w:rsidRDefault="00DB6BD6" w:rsidP="00DB6BD6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Counting. Algebra &gt; Expressions and Equations; Pattern, Rules and Relationships.</w:t>
            </w:r>
          </w:p>
        </w:tc>
      </w:tr>
    </w:tbl>
    <w:p w14:paraId="2C260B42" w14:textId="77777777" w:rsidR="00DB6BD6" w:rsidRPr="00DB6BD6" w:rsidRDefault="00DB6BD6" w:rsidP="00DB6BD6">
      <w:pPr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DB6BD6" w:rsidRPr="00DB6BD6" w14:paraId="7EC03978" w14:textId="77777777" w:rsidTr="006A407D">
        <w:trPr>
          <w:jc w:val="center"/>
        </w:trPr>
        <w:tc>
          <w:tcPr>
            <w:tcW w:w="2545" w:type="dxa"/>
            <w:shd w:val="clear" w:color="auto" w:fill="FFD0C2"/>
          </w:tcPr>
          <w:p w14:paraId="4A8AA31D" w14:textId="77777777" w:rsidR="00DB6BD6" w:rsidRPr="00DB6BD6" w:rsidRDefault="00DB6BD6" w:rsidP="00DB6BD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43A07BF5" w14:textId="77777777" w:rsidR="00DB6BD6" w:rsidRPr="00DB6BD6" w:rsidRDefault="00DB6BD6" w:rsidP="00DB6BD6">
            <w:pPr>
              <w:ind w:left="20" w:hanging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Through appropriately playful and engaging learning experiences children should be able to select, make use of and represent a range of addition and subtraction strategies</w:t>
            </w:r>
          </w:p>
        </w:tc>
      </w:tr>
    </w:tbl>
    <w:p w14:paraId="2F69BE22" w14:textId="77777777" w:rsidR="00DB6BD6" w:rsidRPr="00DB6BD6" w:rsidRDefault="00DB6BD6" w:rsidP="00DB6BD6">
      <w:pPr>
        <w:spacing w:before="15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410"/>
        <w:gridCol w:w="708"/>
        <w:gridCol w:w="3261"/>
        <w:gridCol w:w="2000"/>
      </w:tblGrid>
      <w:tr w:rsidR="00DB6BD6" w:rsidRPr="00DB6BD6" w14:paraId="739AEA90" w14:textId="77777777" w:rsidTr="006A407D">
        <w:trPr>
          <w:trHeight w:val="403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06AFFCD7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4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28837975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56D73D91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6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A61C922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0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346DCE95" w14:textId="77777777" w:rsidR="00DB6BD6" w:rsidRPr="00DB6BD6" w:rsidRDefault="00DB6BD6" w:rsidP="00DB6BD6">
            <w:pPr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6BD6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DB6BD6" w:rsidRPr="00DB6BD6" w14:paraId="317CDA78" w14:textId="77777777" w:rsidTr="006A407D">
        <w:trPr>
          <w:trHeight w:val="801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259E9C" w14:textId="77777777" w:rsidR="00DB6BD6" w:rsidRPr="00DB6BD6" w:rsidRDefault="00DB6BD6" w:rsidP="00DB6BD6">
            <w:pPr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1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4289BB" w14:textId="77777777" w:rsidR="00DB6BD6" w:rsidRPr="00DB6BD6" w:rsidRDefault="00DB6BD6" w:rsidP="00DB6BD6">
            <w:pPr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Ones: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Explores addition and subtraction of ones, without renaming, within 100 (U&amp;C); Draws from patterns and properties to derive unknown number facts from core facts (A&amp;PS)</w:t>
            </w:r>
          </w:p>
        </w:tc>
        <w:tc>
          <w:tcPr>
            <w:tcW w:w="70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AABA9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C48BF8" w14:textId="77777777" w:rsidR="00DB6BD6" w:rsidRPr="00DB6BD6" w:rsidRDefault="00DB6BD6" w:rsidP="00DB6BD6">
            <w:pPr>
              <w:spacing w:before="8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Reason &amp; Respond L1–3</w:t>
            </w:r>
          </w:p>
          <w:p w14:paraId="093A7885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232E4E79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Think-Pair-Share L1, 7</w:t>
            </w:r>
          </w:p>
          <w:p w14:paraId="42854EB9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Write-Hide-Show L1–5, 7</w:t>
            </w:r>
          </w:p>
          <w:p w14:paraId="0F29F616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Would This Work? L1–6</w:t>
            </w:r>
          </w:p>
          <w:p w14:paraId="57D26C87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Build it; Sketch it; Write it L1–7</w:t>
            </w:r>
          </w:p>
          <w:p w14:paraId="3E9A5C46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Choral Counting L2–3</w:t>
            </w:r>
          </w:p>
          <w:p w14:paraId="42D2AC1E" w14:textId="77777777" w:rsidR="00DB6BD6" w:rsidRPr="00DB6BD6" w:rsidRDefault="00DB6BD6" w:rsidP="00DB6BD6">
            <w:pPr>
              <w:spacing w:before="37" w:line="249" w:lineRule="auto"/>
              <w:ind w:left="315" w:right="25" w:hanging="236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Game: Ping-pong Number Bonds of 10 L4</w:t>
            </w:r>
          </w:p>
          <w:p w14:paraId="2721C7B4" w14:textId="77777777" w:rsidR="00DB6BD6" w:rsidRPr="00DB6BD6" w:rsidRDefault="00DB6BD6" w:rsidP="00DB6BD6">
            <w:pPr>
              <w:spacing w:before="26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Number Strings L4–5, 7</w:t>
            </w:r>
          </w:p>
          <w:p w14:paraId="55F6FED5" w14:textId="77777777" w:rsidR="00DB6BD6" w:rsidRPr="00DB6BD6" w:rsidRDefault="00DB6BD6" w:rsidP="00DB6BD6">
            <w:pPr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I Do, We Do, You Do L5, 7</w:t>
            </w:r>
          </w:p>
          <w:p w14:paraId="7F9B254A" w14:textId="77777777" w:rsidR="00DB6BD6" w:rsidRPr="00DB6BD6" w:rsidRDefault="00DB6BD6" w:rsidP="00DB6BD6">
            <w:pPr>
              <w:tabs>
                <w:tab w:val="left" w:pos="376"/>
                <w:tab w:val="left" w:pos="407"/>
              </w:tabs>
              <w:spacing w:before="37" w:line="249" w:lineRule="auto"/>
              <w:ind w:left="79" w:right="278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Game: Ping-pong Number Bonds of 100 L6</w:t>
            </w:r>
          </w:p>
          <w:p w14:paraId="7DF28802" w14:textId="77777777" w:rsidR="00DB6BD6" w:rsidRPr="00DB6BD6" w:rsidRDefault="00DB6BD6" w:rsidP="00DB6BD6">
            <w:pPr>
              <w:tabs>
                <w:tab w:val="left" w:pos="407"/>
              </w:tabs>
              <w:spacing w:before="26"/>
              <w:ind w:left="79"/>
              <w:rPr>
                <w:rFonts w:asciiTheme="minorHAnsi" w:hAnsiTheme="minorHAnsi" w:cstheme="minorHAnsi"/>
                <w:sz w:val="20"/>
                <w:lang w:val="fr-FR"/>
              </w:rPr>
            </w:pPr>
            <w:r w:rsidRPr="00DB6BD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[D]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lang w:val="fr-FR"/>
              </w:rPr>
              <w:t>Concept Cartoon L7</w:t>
            </w:r>
          </w:p>
          <w:p w14:paraId="5C58A5F1" w14:textId="77777777" w:rsidR="00DB6BD6" w:rsidRPr="00DB6BD6" w:rsidRDefault="00DB6BD6" w:rsidP="00DB6BD6">
            <w:pPr>
              <w:spacing w:before="74"/>
              <w:ind w:left="79"/>
              <w:rPr>
                <w:rFonts w:asciiTheme="minorHAnsi" w:hAnsiTheme="minorHAnsi" w:cstheme="minorHAnsi"/>
                <w:b/>
                <w:sz w:val="20"/>
                <w:lang w:val="fr-FR"/>
              </w:rPr>
            </w:pPr>
          </w:p>
          <w:p w14:paraId="4FE2FA12" w14:textId="77777777" w:rsidR="00DB6BD6" w:rsidRPr="00DB6BD6" w:rsidRDefault="00DB6BD6" w:rsidP="00DB6BD6">
            <w:pPr>
              <w:ind w:left="79"/>
              <w:rPr>
                <w:rFonts w:asciiTheme="minorHAnsi" w:hAnsiTheme="minorHAnsi" w:cstheme="minorHAnsi"/>
                <w:b/>
                <w:sz w:val="20"/>
                <w:lang w:val="fr-FR"/>
              </w:rPr>
            </w:pP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lang w:val="fr-FR"/>
              </w:rPr>
              <w:t>Print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lang w:val="fr-FR"/>
              </w:rPr>
              <w:t xml:space="preserve">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lang w:val="fr-FR"/>
              </w:rPr>
              <w:t>resources</w:t>
            </w:r>
            <w:proofErr w:type="spellEnd"/>
          </w:p>
          <w:p w14:paraId="51A0777A" w14:textId="77777777" w:rsidR="00DB6BD6" w:rsidRPr="00DB6BD6" w:rsidRDefault="00DB6BD6" w:rsidP="00DB6BD6">
            <w:pPr>
              <w:spacing w:before="37" w:line="276" w:lineRule="auto"/>
              <w:ind w:left="79" w:right="426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Pupil’s Book pages 54–60 Home/School Links Book page 22 PCM 25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147597" w14:textId="77777777" w:rsidR="00DB6BD6" w:rsidRPr="00DB6BD6" w:rsidRDefault="00DB6BD6" w:rsidP="00DB6BD6">
            <w:pPr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FEFD567" w14:textId="77777777" w:rsidR="00DB6BD6" w:rsidRPr="00DB6BD6" w:rsidRDefault="00DB6BD6" w:rsidP="00DB6BD6">
            <w:pPr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5EDACF6B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0B543795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8E4FE56" w14:textId="77777777" w:rsidR="00DB6BD6" w:rsidRPr="00DB6BD6" w:rsidRDefault="00DB6BD6" w:rsidP="00DB6BD6">
            <w:pPr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43FDED5A" w14:textId="77777777" w:rsidR="00DB6BD6" w:rsidRPr="00DB6BD6" w:rsidRDefault="00DB6BD6" w:rsidP="00DB6BD6">
            <w:pPr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7F8773CD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0A728513" w14:textId="77777777" w:rsidR="00DB6BD6" w:rsidRPr="00DB6BD6" w:rsidRDefault="00DB6BD6" w:rsidP="00DB6BD6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667D848" w14:textId="77777777" w:rsidR="00DB6BD6" w:rsidRPr="00DB6BD6" w:rsidRDefault="00DB6BD6" w:rsidP="00DB6BD6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14:paraId="38E12CB4" w14:textId="77777777" w:rsidR="00DB6BD6" w:rsidRPr="00DB6BD6" w:rsidRDefault="00DB6BD6" w:rsidP="00DB6BD6">
            <w:pPr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17</w:t>
            </w:r>
          </w:p>
        </w:tc>
      </w:tr>
      <w:tr w:rsidR="00DB6BD6" w:rsidRPr="00DB6BD6" w14:paraId="3532CC2D" w14:textId="77777777" w:rsidTr="006A407D">
        <w:trPr>
          <w:trHeight w:val="78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D608B5" w14:textId="77777777" w:rsidR="00DB6BD6" w:rsidRPr="00DB6BD6" w:rsidRDefault="00DB6BD6" w:rsidP="00DB6BD6">
            <w:pPr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18DCCC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Tens: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Explores addition and subtraction of tens, without renaming, within 100 (U&amp;C); Establishes the relationship between numbers and their position in a 100 square (R); Applies the zero property to support calculations and justifies with proof(s)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DB5E2B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B86C3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1C5698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64B129FD" w14:textId="77777777" w:rsidTr="006A407D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CFB4B5" w14:textId="77777777" w:rsidR="00DB6BD6" w:rsidRPr="00DB6BD6" w:rsidRDefault="00DB6BD6" w:rsidP="00DB6BD6">
            <w:pPr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548634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Two Two-digit Numbers: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Explores addition and subtraction of two two-digit numbers (without renaming, within 100) (U&amp;C); Develops strategies for efficient computation of addition and subtraction of two two-digit numbers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AD5BDE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1AA51D4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12075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6A2D9DDF" w14:textId="77777777" w:rsidTr="006A407D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BA4B961" w14:textId="77777777" w:rsidR="00DB6BD6" w:rsidRPr="00DB6BD6" w:rsidRDefault="00DB6BD6" w:rsidP="00DB6BD6">
            <w:pPr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68C2B5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− Making Tens: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Uses 10 (and/or multiples of 10) as a base when adding through ten (U&amp;C); Uses number lines and benchmark numbers to add (A&amp;PS); Draws from patterns and properties to derive unknown number facts from core facts (A&amp;PS)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3029F5A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A8147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24F73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4594715A" w14:textId="77777777" w:rsidTr="006A407D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0E757C" w14:textId="77777777" w:rsidR="00DB6BD6" w:rsidRPr="00DB6BD6" w:rsidRDefault="00DB6BD6" w:rsidP="00DB6BD6">
            <w:pPr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BE1175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 Renaming Ones as Tens: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Explores addition, with renaming ones as tens, within 100 (U&amp;C); Develops strategies for efficient computation of addition of ones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B06F4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A9ABFD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3807EB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673F215F" w14:textId="77777777" w:rsidTr="006A407D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CD5F43" w14:textId="77777777" w:rsidR="00DB6BD6" w:rsidRPr="00DB6BD6" w:rsidRDefault="00DB6BD6" w:rsidP="00DB6BD6">
            <w:pPr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CC77D0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with Renaming Tens as Hundreds: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Explores addition with renaming tens as hundreds (U&amp;C); Draws from patterns and properties to derive unknown number facts from core facts (A&amp;PS)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1D44C0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E33997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25266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30827FC2" w14:textId="77777777" w:rsidTr="006A407D">
        <w:trPr>
          <w:trHeight w:val="660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BF01F56" w14:textId="77777777" w:rsidR="00DB6BD6" w:rsidRPr="00DB6BD6" w:rsidRDefault="00DB6BD6" w:rsidP="00DB6BD6">
            <w:pPr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EF20AD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Three Numbers: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Applies the associative property to support calculations and justifies with proof(s) (R)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C55F3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BE1CC8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70BFFF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73EDDA49" w14:textId="77777777" w:rsidTr="006A407D">
        <w:trPr>
          <w:trHeight w:val="45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6BEFD9" w14:textId="77777777" w:rsidR="00DB6BD6" w:rsidRPr="00DB6BD6" w:rsidRDefault="00DB6BD6" w:rsidP="00DB6BD6">
            <w:pPr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4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DD1E6A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Reflection: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E4A66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3D03B0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750FDA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6BD6" w:rsidRPr="00DB6BD6" w14:paraId="0EA5BFB0" w14:textId="77777777" w:rsidTr="006A407D">
        <w:trPr>
          <w:trHeight w:val="660"/>
          <w:jc w:val="center"/>
        </w:trPr>
        <w:tc>
          <w:tcPr>
            <w:tcW w:w="9260" w:type="dxa"/>
            <w:gridSpan w:val="2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DC164A" w14:textId="77777777" w:rsidR="00DB6BD6" w:rsidRPr="00DB6BD6" w:rsidRDefault="00DB6BD6" w:rsidP="00DB6BD6">
            <w:pPr>
              <w:spacing w:line="223" w:lineRule="exact"/>
              <w:ind w:left="63"/>
              <w:rPr>
                <w:rFonts w:asciiTheme="minorHAnsi" w:hAnsiTheme="minorHAnsi" w:cstheme="minorHAnsi"/>
                <w:b/>
                <w:sz w:val="20"/>
              </w:rPr>
            </w:pP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</w:rPr>
              <w:t>Additional Notes:</w:t>
            </w:r>
          </w:p>
        </w:tc>
        <w:tc>
          <w:tcPr>
            <w:tcW w:w="70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4FBA6C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AF9B26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DFD973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7B76B2E" w14:textId="77777777" w:rsidR="00DB6BD6" w:rsidRPr="00DB6BD6" w:rsidRDefault="00DB6BD6" w:rsidP="00DB6BD6">
      <w:pPr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DB6BD6" w:rsidRPr="00DB6BD6" w14:paraId="2520BC81" w14:textId="77777777" w:rsidTr="006A407D">
        <w:trPr>
          <w:trHeight w:val="619"/>
          <w:jc w:val="center"/>
        </w:trPr>
        <w:tc>
          <w:tcPr>
            <w:tcW w:w="152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22976595" w14:textId="77777777" w:rsidR="00DB6BD6" w:rsidRPr="00DB6BD6" w:rsidRDefault="00DB6BD6" w:rsidP="00DB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D6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 xml:space="preserve">Key: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DB6BD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DB6BD6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DB6BD6">
              <w:rPr>
                <w:rFonts w:asciiTheme="minorHAnsi" w:hAnsiTheme="minorHAnsi" w:cstheme="minorHAnsi"/>
                <w:b/>
                <w:color w:val="FFFFFF"/>
                <w:sz w:val="21"/>
                <w:szCs w:val="20"/>
              </w:rPr>
              <w:t xml:space="preserve"> </w:t>
            </w:r>
            <w:r w:rsidRPr="00DB6BD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73EC5D41" w14:textId="77777777" w:rsidR="00DB6BD6" w:rsidRPr="00DB6BD6" w:rsidRDefault="00DB6BD6" w:rsidP="00DB6BD6">
      <w:pPr>
        <w:rPr>
          <w:rFonts w:asciiTheme="minorHAnsi" w:hAnsiTheme="minorHAnsi" w:cstheme="minorHAnsi"/>
          <w:b/>
          <w:sz w:val="34"/>
          <w:szCs w:val="20"/>
        </w:rPr>
      </w:pPr>
    </w:p>
    <w:p w14:paraId="3DDED5AB" w14:textId="77777777" w:rsidR="00DB6BD6" w:rsidRPr="005C0AE7" w:rsidRDefault="00DB6BD6">
      <w:pPr>
        <w:pStyle w:val="BodyText"/>
        <w:spacing w:before="260"/>
        <w:ind w:right="130"/>
        <w:jc w:val="right"/>
        <w:rPr>
          <w:rFonts w:asciiTheme="minorHAnsi" w:hAnsiTheme="minorHAnsi" w:cstheme="minorHAnsi"/>
        </w:rPr>
      </w:pPr>
    </w:p>
    <w:sectPr w:rsidR="00DB6BD6" w:rsidRPr="005C0AE7" w:rsidSect="005C0AE7">
      <w:pgSz w:w="169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5A33" w14:textId="77777777" w:rsidR="005D6026" w:rsidRDefault="005D6026" w:rsidP="001C2B1F">
      <w:r>
        <w:separator/>
      </w:r>
    </w:p>
  </w:endnote>
  <w:endnote w:type="continuationSeparator" w:id="0">
    <w:p w14:paraId="03E14701" w14:textId="77777777" w:rsidR="005D6026" w:rsidRDefault="005D6026" w:rsidP="001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83C0" w14:textId="77777777" w:rsidR="005D6026" w:rsidRDefault="005D6026" w:rsidP="001C2B1F">
      <w:r>
        <w:separator/>
      </w:r>
    </w:p>
  </w:footnote>
  <w:footnote w:type="continuationSeparator" w:id="0">
    <w:p w14:paraId="78917C8E" w14:textId="77777777" w:rsidR="005D6026" w:rsidRDefault="005D6026" w:rsidP="001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E6EE" w14:textId="742004DC" w:rsidR="001C2B1F" w:rsidRPr="001C2B1F" w:rsidRDefault="001C2B1F" w:rsidP="005D30AA">
    <w:pPr>
      <w:pStyle w:val="Header"/>
      <w:tabs>
        <w:tab w:val="clear" w:pos="4513"/>
        <w:tab w:val="clear" w:pos="9026"/>
        <w:tab w:val="right" w:pos="15804"/>
      </w:tabs>
      <w:ind w:left="12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1C2B1F">
      <w:rPr>
        <w:rFonts w:asciiTheme="minorHAnsi" w:hAnsiTheme="minorHAnsi" w:cstheme="minorHAnsi"/>
      </w:rPr>
      <w:t>2nd Class – Short-Term Plan</w:t>
    </w:r>
    <w:r w:rsidR="005D30AA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66A"/>
    <w:multiLevelType w:val="hybridMultilevel"/>
    <w:tmpl w:val="5666E91C"/>
    <w:lvl w:ilvl="0" w:tplc="984657CC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E3288F2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53D0B8C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57E43FA2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99C0E440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23A4B4FC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DB4A6210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96F49CDA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CA20A47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19065FE"/>
    <w:multiLevelType w:val="hybridMultilevel"/>
    <w:tmpl w:val="24923CE8"/>
    <w:lvl w:ilvl="0" w:tplc="18000066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0A804B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47502490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1950809A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387A261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9CF4CBB2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F996952E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7A487DB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0AC815A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E834E0F"/>
    <w:multiLevelType w:val="hybridMultilevel"/>
    <w:tmpl w:val="A4C837C2"/>
    <w:lvl w:ilvl="0" w:tplc="56686E42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33129EA6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E1D8A92E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828BD56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0338DD3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06F89C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B56C8DD0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3E9B4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63286EE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21D77345"/>
    <w:multiLevelType w:val="hybridMultilevel"/>
    <w:tmpl w:val="E0A6D8C2"/>
    <w:lvl w:ilvl="0" w:tplc="197AD16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B402FB8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8C698F4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5E3444B8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C0A070F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398131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2E66AD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02CE14B2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5B72A86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2B9F3C34"/>
    <w:multiLevelType w:val="hybridMultilevel"/>
    <w:tmpl w:val="C6C04752"/>
    <w:lvl w:ilvl="0" w:tplc="6AB04544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E569198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DACC726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6E1EDDA4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601C890C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06182164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5E4846D8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532C58AC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43849DE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400D7348"/>
    <w:multiLevelType w:val="hybridMultilevel"/>
    <w:tmpl w:val="A6C2073A"/>
    <w:lvl w:ilvl="0" w:tplc="9C36366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60982DCA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514E396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86F279F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44B2BFC0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BB2AF3E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4A0862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6DA247CE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C96B27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4E9C709D"/>
    <w:multiLevelType w:val="hybridMultilevel"/>
    <w:tmpl w:val="FBE673A8"/>
    <w:lvl w:ilvl="0" w:tplc="819A55B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5F291C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04B6108C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317E2FD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4C26CA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D5EEB7E0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9E2813A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B090309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94F85BB4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60F97B01"/>
    <w:multiLevelType w:val="hybridMultilevel"/>
    <w:tmpl w:val="70F4A632"/>
    <w:lvl w:ilvl="0" w:tplc="5942CBE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C168541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5E70738A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DC28F72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67265C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492A4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63C849F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7CEEA8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FC0F82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num w:numId="1" w16cid:durableId="1734347935">
    <w:abstractNumId w:val="2"/>
  </w:num>
  <w:num w:numId="2" w16cid:durableId="1606619718">
    <w:abstractNumId w:val="1"/>
  </w:num>
  <w:num w:numId="3" w16cid:durableId="849836571">
    <w:abstractNumId w:val="3"/>
  </w:num>
  <w:num w:numId="4" w16cid:durableId="952982585">
    <w:abstractNumId w:val="7"/>
  </w:num>
  <w:num w:numId="5" w16cid:durableId="262691660">
    <w:abstractNumId w:val="4"/>
  </w:num>
  <w:num w:numId="6" w16cid:durableId="1587497367">
    <w:abstractNumId w:val="0"/>
  </w:num>
  <w:num w:numId="7" w16cid:durableId="284851820">
    <w:abstractNumId w:val="6"/>
  </w:num>
  <w:num w:numId="8" w16cid:durableId="82027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D5F"/>
    <w:rsid w:val="00082645"/>
    <w:rsid w:val="00105DC4"/>
    <w:rsid w:val="00134F73"/>
    <w:rsid w:val="0014461F"/>
    <w:rsid w:val="00183799"/>
    <w:rsid w:val="001C2B1F"/>
    <w:rsid w:val="00244D5F"/>
    <w:rsid w:val="00252D09"/>
    <w:rsid w:val="00275144"/>
    <w:rsid w:val="00317559"/>
    <w:rsid w:val="003267E6"/>
    <w:rsid w:val="00346BEE"/>
    <w:rsid w:val="00346FBC"/>
    <w:rsid w:val="003654E0"/>
    <w:rsid w:val="003C301E"/>
    <w:rsid w:val="003D4E98"/>
    <w:rsid w:val="003D582F"/>
    <w:rsid w:val="00401987"/>
    <w:rsid w:val="00590156"/>
    <w:rsid w:val="005C0AE7"/>
    <w:rsid w:val="005D30AA"/>
    <w:rsid w:val="005D6026"/>
    <w:rsid w:val="005F72CE"/>
    <w:rsid w:val="00690BD6"/>
    <w:rsid w:val="006940DF"/>
    <w:rsid w:val="006B7EF1"/>
    <w:rsid w:val="006D36BE"/>
    <w:rsid w:val="006E5B7C"/>
    <w:rsid w:val="006F3DA1"/>
    <w:rsid w:val="007E2769"/>
    <w:rsid w:val="007F604E"/>
    <w:rsid w:val="0080705D"/>
    <w:rsid w:val="008D0B16"/>
    <w:rsid w:val="00906FC3"/>
    <w:rsid w:val="00911888"/>
    <w:rsid w:val="00925928"/>
    <w:rsid w:val="009417FF"/>
    <w:rsid w:val="00952AD6"/>
    <w:rsid w:val="009B12BE"/>
    <w:rsid w:val="00AA2F10"/>
    <w:rsid w:val="00AD32BD"/>
    <w:rsid w:val="00B30DD8"/>
    <w:rsid w:val="00B870CF"/>
    <w:rsid w:val="00BE39C5"/>
    <w:rsid w:val="00C1208A"/>
    <w:rsid w:val="00C33A77"/>
    <w:rsid w:val="00C433D1"/>
    <w:rsid w:val="00C542BD"/>
    <w:rsid w:val="00CF125C"/>
    <w:rsid w:val="00CF24A9"/>
    <w:rsid w:val="00D2224F"/>
    <w:rsid w:val="00DB0C63"/>
    <w:rsid w:val="00DB6BD6"/>
    <w:rsid w:val="00DD3D4F"/>
    <w:rsid w:val="00DE3C2C"/>
    <w:rsid w:val="00EA55D4"/>
    <w:rsid w:val="00EF0D3F"/>
    <w:rsid w:val="00EF2E46"/>
    <w:rsid w:val="00F3799A"/>
    <w:rsid w:val="00F75253"/>
    <w:rsid w:val="00F86B77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7C0B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1F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1C2B1F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AMA6221P MATHS AND ME 2ND CLASS TEACHER'S PLANNING BOOK.pdf</vt:lpstr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AMA6221P MATHS AND ME 2ND CLASS TEACHER'S PLANNING BOOK.pdf</dc:title>
  <dc:creator>durga m.</dc:creator>
  <cp:lastModifiedBy>Nicola Moloney</cp:lastModifiedBy>
  <cp:revision>2</cp:revision>
  <cp:lastPrinted>2024-09-03T14:27:00Z</cp:lastPrinted>
  <dcterms:created xsi:type="dcterms:W3CDTF">2024-09-11T14:49:00Z</dcterms:created>
  <dcterms:modified xsi:type="dcterms:W3CDTF">2024-09-11T14:49:00Z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-2006439392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  <property fmtid="{D5CDD505-2E9C-101B-9397-08002B2CF9AE}" pid="10" name="_ReviewingToolsShownOnce">
    <vt:lpwstr/>
  </property>
</Properties>
</file>