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ED415" w14:textId="77777777" w:rsidR="008E19A8" w:rsidRPr="007E4993" w:rsidRDefault="008E19A8" w:rsidP="008E19A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47A4864A" w14:textId="7349FB25" w:rsidR="0065616A" w:rsidRPr="007E4993" w:rsidRDefault="0065616A" w:rsidP="0065616A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65616A">
        <w:rPr>
          <w:rFonts w:asciiTheme="minorHAnsi" w:hAnsiTheme="minorHAnsi" w:cstheme="minorHAnsi"/>
          <w:b/>
          <w:color w:val="F05A29"/>
          <w:sz w:val="24"/>
          <w:szCs w:val="24"/>
        </w:rPr>
        <w:t>Unit 7: Consolidating Numbers 0 to 5 (December: Weeks 1&amp;2)</w:t>
      </w:r>
    </w:p>
    <w:p w14:paraId="0DC0A099" w14:textId="77777777" w:rsidR="0065616A" w:rsidRPr="007E4993" w:rsidRDefault="0065616A" w:rsidP="0065616A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65616A" w:rsidRPr="007E4993" w14:paraId="67DFB248" w14:textId="77777777" w:rsidTr="00096735">
        <w:trPr>
          <w:jc w:val="center"/>
        </w:trPr>
        <w:tc>
          <w:tcPr>
            <w:tcW w:w="2544" w:type="dxa"/>
            <w:shd w:val="clear" w:color="auto" w:fill="FFD0C2"/>
          </w:tcPr>
          <w:p w14:paraId="31DDCDA6" w14:textId="26A4CEDC" w:rsidR="0065616A" w:rsidRPr="007E4993" w:rsidRDefault="0065616A" w:rsidP="001A0B32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8936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700" w:type="dxa"/>
          </w:tcPr>
          <w:p w14:paraId="25271865" w14:textId="56DBF400" w:rsidR="0065616A" w:rsidRPr="007E4993" w:rsidRDefault="0065616A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5616A">
              <w:rPr>
                <w:rFonts w:asciiTheme="minorHAnsi" w:hAnsiTheme="minorHAnsi" w:cstheme="minorHAnsi"/>
                <w:color w:val="231F20"/>
                <w:sz w:val="20"/>
              </w:rPr>
              <w:t>Number &gt; Uses of Number; Numeration and Counting; Sets and Operations. Algebra &gt; Pattern, Rules and Relationships.</w:t>
            </w:r>
          </w:p>
        </w:tc>
      </w:tr>
    </w:tbl>
    <w:p w14:paraId="0BC75AF6" w14:textId="77777777" w:rsidR="0065616A" w:rsidRPr="007E4993" w:rsidRDefault="0065616A" w:rsidP="0065616A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65616A" w:rsidRPr="007E4993" w14:paraId="3DC02CCF" w14:textId="77777777" w:rsidTr="00096735">
        <w:trPr>
          <w:jc w:val="center"/>
        </w:trPr>
        <w:tc>
          <w:tcPr>
            <w:tcW w:w="2545" w:type="dxa"/>
            <w:shd w:val="clear" w:color="auto" w:fill="FFD0C2"/>
          </w:tcPr>
          <w:p w14:paraId="79F94AEF" w14:textId="77777777" w:rsidR="0065616A" w:rsidRPr="007E4993" w:rsidRDefault="0065616A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6BBC9C2C" w14:textId="578E9F43" w:rsidR="0065616A" w:rsidRPr="007E4993" w:rsidRDefault="0065616A" w:rsidP="001A0B32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65616A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develop an awareness that numbers have a variety of uses; develop an awareness that the purpose of counting is to quantify; use a range of counting strategies for a range of purposes; recognise and understand what happens when quantities (sets) are partitioned and combined; explore, extend and create patterns and sequences.</w:t>
            </w:r>
          </w:p>
        </w:tc>
      </w:tr>
    </w:tbl>
    <w:p w14:paraId="45D7958B" w14:textId="77777777" w:rsidR="00B35094" w:rsidRPr="007E4993" w:rsidRDefault="00B35094" w:rsidP="006C0A1B">
      <w:pPr>
        <w:pStyle w:val="BodyText"/>
        <w:rPr>
          <w:rFonts w:asciiTheme="minorHAnsi" w:hAnsiTheme="minorHAnsi" w:cstheme="minorHAnsi"/>
          <w:sz w:val="14"/>
        </w:rPr>
      </w:pPr>
    </w:p>
    <w:tbl>
      <w:tblPr>
        <w:tblW w:w="15217" w:type="dxa"/>
        <w:jc w:val="center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294"/>
        <w:gridCol w:w="609"/>
        <w:gridCol w:w="3489"/>
        <w:gridCol w:w="1975"/>
      </w:tblGrid>
      <w:tr w:rsidR="00B35094" w:rsidRPr="007E4993" w14:paraId="4105C468" w14:textId="77777777" w:rsidTr="00096735">
        <w:trPr>
          <w:trHeight w:val="388"/>
          <w:jc w:val="center"/>
        </w:trPr>
        <w:tc>
          <w:tcPr>
            <w:tcW w:w="850" w:type="dxa"/>
            <w:tcBorders>
              <w:left w:val="single" w:sz="18" w:space="0" w:color="F15A29"/>
              <w:bottom w:val="nil"/>
              <w:right w:val="single" w:sz="8" w:space="0" w:color="FFFFFF"/>
            </w:tcBorders>
            <w:shd w:val="clear" w:color="auto" w:fill="F05A29"/>
            <w:vAlign w:val="center"/>
          </w:tcPr>
          <w:p w14:paraId="7A90C37E" w14:textId="1580C1C8" w:rsidR="00B35094" w:rsidRPr="007E4993" w:rsidRDefault="008E19A8" w:rsidP="006C0A1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29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  <w:vAlign w:val="center"/>
          </w:tcPr>
          <w:p w14:paraId="1EA8BC5A" w14:textId="77777777" w:rsidR="00B35094" w:rsidRPr="007E4993" w:rsidRDefault="008E19A8" w:rsidP="006C0A1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09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  <w:vAlign w:val="center"/>
          </w:tcPr>
          <w:p w14:paraId="4A4E7AAC" w14:textId="77777777" w:rsidR="00B35094" w:rsidRPr="007E4993" w:rsidRDefault="008E19A8" w:rsidP="006C0A1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489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  <w:vAlign w:val="center"/>
          </w:tcPr>
          <w:p w14:paraId="3FC4F83E" w14:textId="77777777" w:rsidR="00B35094" w:rsidRPr="007E4993" w:rsidRDefault="008E19A8" w:rsidP="006C0A1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975" w:type="dxa"/>
            <w:tcBorders>
              <w:left w:val="single" w:sz="8" w:space="0" w:color="FFFFFF"/>
              <w:bottom w:val="nil"/>
              <w:right w:val="single" w:sz="18" w:space="0" w:color="F15A29"/>
            </w:tcBorders>
            <w:shd w:val="clear" w:color="auto" w:fill="F05A29"/>
            <w:vAlign w:val="center"/>
          </w:tcPr>
          <w:p w14:paraId="0274419D" w14:textId="77777777" w:rsidR="00B35094" w:rsidRPr="007E4993" w:rsidRDefault="008E19A8" w:rsidP="006C0A1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B35094" w:rsidRPr="007E4993" w14:paraId="6C1B29E5" w14:textId="77777777" w:rsidTr="00096735">
        <w:trPr>
          <w:trHeight w:val="787"/>
          <w:jc w:val="center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54C8F3F" w14:textId="77777777" w:rsidR="00B35094" w:rsidRPr="007E4993" w:rsidRDefault="008E19A8" w:rsidP="006C0A1B">
            <w:pPr>
              <w:pStyle w:val="TableParagraph"/>
              <w:spacing w:before="40" w:line="225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294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B105DC0" w14:textId="7DE532A4" w:rsidR="00B35094" w:rsidRPr="007E4993" w:rsidRDefault="008E19A8" w:rsidP="006C0A1B">
            <w:pPr>
              <w:pStyle w:val="TableParagraph"/>
              <w:spacing w:before="40" w:line="225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Exploring Counting 1 to 5: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Demonstrates a growing understanding of the five principles of counting (one-one, stable order, cardinal,</w:t>
            </w:r>
            <w:r w:rsidR="0065616A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order relevance and abstraction) (U&amp;C); Estimates and counts the number of objects in a set, up to 5 (R); Undertakes tasks involving counting in other areas of learning (A&amp;PS)</w:t>
            </w:r>
          </w:p>
        </w:tc>
        <w:tc>
          <w:tcPr>
            <w:tcW w:w="609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DE96AFD" w14:textId="77777777" w:rsidR="00B35094" w:rsidRPr="007E4993" w:rsidRDefault="00B35094" w:rsidP="006C0A1B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9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EBA3663" w14:textId="0C316F21" w:rsidR="00B35094" w:rsidRPr="007E4993" w:rsidRDefault="006C0A1B" w:rsidP="00D2044B">
            <w:pPr>
              <w:pStyle w:val="TableParagraph"/>
              <w:spacing w:before="40"/>
              <w:ind w:left="79" w:firstLine="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Choral Counting L1</w:t>
            </w:r>
          </w:p>
          <w:p w14:paraId="78C562EE" w14:textId="38411C90" w:rsidR="00B35094" w:rsidRPr="007E4993" w:rsidRDefault="006C0A1B" w:rsidP="00D2044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Birthday Cards L1</w:t>
            </w:r>
          </w:p>
          <w:p w14:paraId="4771451D" w14:textId="32074F1C" w:rsidR="00B35094" w:rsidRPr="007E4993" w:rsidRDefault="006C0A1B" w:rsidP="00D2044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Notice &amp; Wonder L1</w:t>
            </w:r>
          </w:p>
          <w:p w14:paraId="5F753EBA" w14:textId="160E0827" w:rsidR="00B35094" w:rsidRPr="007E4993" w:rsidRDefault="006C0A1B" w:rsidP="00D2044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Reason &amp; Respond L1, 3–8</w:t>
            </w:r>
          </w:p>
          <w:p w14:paraId="2FF45391" w14:textId="58395E0D" w:rsidR="00B35094" w:rsidRPr="007E4993" w:rsidRDefault="006C0A1B" w:rsidP="00D2044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Concept Cartoon L1, 5</w:t>
            </w:r>
          </w:p>
          <w:p w14:paraId="4B36AE07" w14:textId="62B43610" w:rsidR="00B35094" w:rsidRPr="007E4993" w:rsidRDefault="006C0A1B" w:rsidP="00D2044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Think-Pair-Share L1, 5</w:t>
            </w:r>
          </w:p>
          <w:p w14:paraId="0BBF1FE8" w14:textId="275CFBB7" w:rsidR="00B35094" w:rsidRPr="007E4993" w:rsidRDefault="006C0A1B" w:rsidP="00D2044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Exploring Counting 1 to 5 L1</w:t>
            </w:r>
          </w:p>
          <w:p w14:paraId="3E37C732" w14:textId="57E66B19" w:rsidR="00B35094" w:rsidRPr="007E4993" w:rsidRDefault="006C0A1B" w:rsidP="00D2044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Making a Pattern L2</w:t>
            </w:r>
          </w:p>
          <w:p w14:paraId="7CE1A0AD" w14:textId="1BFB7001" w:rsidR="00B35094" w:rsidRPr="007E4993" w:rsidRDefault="006C0A1B" w:rsidP="00D2044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Exploring Pattern-making L2</w:t>
            </w:r>
          </w:p>
          <w:p w14:paraId="76DE130B" w14:textId="04986735" w:rsidR="00B35094" w:rsidRPr="007E4993" w:rsidRDefault="006C0A1B" w:rsidP="00D2044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Making a Growing Pattern L2</w:t>
            </w:r>
          </w:p>
          <w:p w14:paraId="408D7320" w14:textId="7B60C2D8" w:rsidR="00B35094" w:rsidRPr="007E4993" w:rsidRDefault="006C0A1B" w:rsidP="00D2044B">
            <w:pPr>
              <w:pStyle w:val="TableParagraph"/>
              <w:spacing w:before="40"/>
              <w:ind w:left="79" w:right="2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Matching Numbers to Sets (0 to 5) L3</w:t>
            </w:r>
          </w:p>
          <w:p w14:paraId="0D865C48" w14:textId="0FEDD619" w:rsidR="00B35094" w:rsidRPr="007E4993" w:rsidRDefault="006C0A1B" w:rsidP="00D2044B">
            <w:pPr>
              <w:pStyle w:val="TableParagraph"/>
              <w:spacing w:before="40" w:line="249" w:lineRule="auto"/>
              <w:ind w:left="315" w:hanging="23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Ordinality of Number and Ordering Sets (0 to 5) L4</w:t>
            </w:r>
          </w:p>
          <w:p w14:paraId="768EFED5" w14:textId="228C4BF5" w:rsidR="00B35094" w:rsidRPr="007E4993" w:rsidRDefault="006C0A1B" w:rsidP="00D2044B">
            <w:pPr>
              <w:pStyle w:val="TableParagraph"/>
              <w:spacing w:before="40" w:line="249" w:lineRule="auto"/>
              <w:ind w:left="315" w:right="481" w:hanging="23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Number in Different Areas of the Classroom L5</w:t>
            </w:r>
          </w:p>
          <w:p w14:paraId="66D338EC" w14:textId="2A1AE748" w:rsidR="00B35094" w:rsidRPr="007E4993" w:rsidRDefault="006C0A1B" w:rsidP="00D2044B">
            <w:pPr>
              <w:pStyle w:val="TableParagraph"/>
              <w:spacing w:before="40" w:line="276" w:lineRule="auto"/>
              <w:ind w:left="79" w:right="18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Making Number Paths (1 to 5) L6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Composition of Number (1 to 5) L7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Rhyme: ‘Here Is the Beehive’ L8</w:t>
            </w:r>
          </w:p>
          <w:p w14:paraId="503BA633" w14:textId="7555044F" w:rsidR="00B35094" w:rsidRPr="007E4993" w:rsidRDefault="006C0A1B" w:rsidP="00D2044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b/>
                <w:color w:val="FFFFFF"/>
                <w:sz w:val="18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Partitioning Sets L8</w:t>
            </w:r>
          </w:p>
          <w:p w14:paraId="1B63E505" w14:textId="77777777" w:rsidR="00B35094" w:rsidRPr="007E4993" w:rsidRDefault="00B35094" w:rsidP="00D2044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</w:p>
          <w:p w14:paraId="6255B945" w14:textId="77777777" w:rsidR="00B35094" w:rsidRPr="007E4993" w:rsidRDefault="008E19A8" w:rsidP="00D2044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52116BC2" w14:textId="77777777" w:rsidR="008E2C8D" w:rsidRDefault="008E19A8" w:rsidP="00096735">
            <w:pPr>
              <w:pStyle w:val="TableParagraph"/>
              <w:spacing w:before="40" w:line="276" w:lineRule="auto"/>
              <w:ind w:left="79" w:right="30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Pupil Book pages 36–42 </w:t>
            </w:r>
          </w:p>
          <w:p w14:paraId="018DA311" w14:textId="015FD6EF" w:rsidR="00861699" w:rsidRDefault="008E19A8" w:rsidP="00096735">
            <w:pPr>
              <w:pStyle w:val="TableParagraph"/>
              <w:spacing w:before="40" w:line="276" w:lineRule="auto"/>
              <w:ind w:left="79" w:right="30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Home/School Link Book pages 18–20 </w:t>
            </w:r>
          </w:p>
          <w:p w14:paraId="0DB17EB6" w14:textId="31B5730E" w:rsidR="00B35094" w:rsidRPr="007E4993" w:rsidRDefault="008E19A8" w:rsidP="00D2044B">
            <w:pPr>
              <w:pStyle w:val="TableParagraph"/>
              <w:spacing w:before="40" w:line="276" w:lineRule="auto"/>
              <w:ind w:left="79" w:right="40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PCMs 29–32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D56BC25" w14:textId="77777777" w:rsidR="00B35094" w:rsidRPr="007E4993" w:rsidRDefault="008E19A8" w:rsidP="006C0A1B">
            <w:pPr>
              <w:pStyle w:val="TableParagraph"/>
              <w:spacing w:before="40" w:line="225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337CC1D7" w14:textId="77777777" w:rsidR="00B35094" w:rsidRPr="007E4993" w:rsidRDefault="008E19A8" w:rsidP="006C0A1B">
            <w:pPr>
              <w:pStyle w:val="TableParagraph"/>
              <w:spacing w:before="40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54252C3F" w14:textId="77777777" w:rsidR="00B35094" w:rsidRPr="007E4993" w:rsidRDefault="00B35094" w:rsidP="006C0A1B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311F503E" w14:textId="77777777" w:rsidR="00B35094" w:rsidRPr="007E4993" w:rsidRDefault="00B35094" w:rsidP="006C0A1B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19562ED2" w14:textId="77777777" w:rsidR="00B35094" w:rsidRPr="007E4993" w:rsidRDefault="00B35094" w:rsidP="006C0A1B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1A4EEF08" w14:textId="77777777" w:rsidR="00B35094" w:rsidRPr="007E4993" w:rsidRDefault="008E19A8" w:rsidP="006C0A1B">
            <w:pPr>
              <w:pStyle w:val="TableParagraph"/>
              <w:spacing w:before="40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6134B6FC" w14:textId="77777777" w:rsidR="00B35094" w:rsidRPr="007E4993" w:rsidRDefault="00B35094" w:rsidP="006C0A1B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3E5CBA6A" w14:textId="77777777" w:rsidR="00B35094" w:rsidRPr="007E4993" w:rsidRDefault="00B35094" w:rsidP="006C0A1B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06683852" w14:textId="77777777" w:rsidR="00B35094" w:rsidRPr="007E4993" w:rsidRDefault="00B35094" w:rsidP="006C0A1B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67456406" w14:textId="77777777" w:rsidR="00B35094" w:rsidRPr="007E4993" w:rsidRDefault="008E19A8" w:rsidP="006C0A1B">
            <w:pPr>
              <w:pStyle w:val="TableParagraph"/>
              <w:spacing w:before="40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 15</w:t>
            </w:r>
          </w:p>
        </w:tc>
      </w:tr>
      <w:tr w:rsidR="00B35094" w:rsidRPr="007E4993" w14:paraId="1184202E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9232FB9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29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988C2A6" w14:textId="691CAC6B" w:rsidR="00B35094" w:rsidRPr="007E4993" w:rsidRDefault="008E19A8" w:rsidP="0065616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Patterns in Number Sequences: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Explores patterns in number sequences, noticing one more object being added each time (U&amp;C);</w:t>
            </w:r>
            <w:r w:rsidR="0065616A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Identifies a unit of repeat within a repeating pattern (U&amp;C)</w:t>
            </w:r>
          </w:p>
        </w:tc>
        <w:tc>
          <w:tcPr>
            <w:tcW w:w="60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EA0254F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0C41AB8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E41E894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2518F5CC" w14:textId="77777777" w:rsidTr="00096735">
        <w:trPr>
          <w:trHeight w:val="78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4D330D9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29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5029147" w14:textId="46D08559" w:rsidR="00B35094" w:rsidRPr="007E4993" w:rsidRDefault="008E19A8" w:rsidP="0065616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Introducing Zero: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Explores how counting can be used to solve problems related to everyday life (A&amp;PS); Identifies the empty set and</w:t>
            </w:r>
            <w:r w:rsidR="0065616A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the numeral zero (U&amp;C); Matches numerals to sets up to at least 5 (U&amp;C); Establishes that zero, as a numeral, represents nothing/ none in terms of quantity (R)</w:t>
            </w:r>
          </w:p>
        </w:tc>
        <w:tc>
          <w:tcPr>
            <w:tcW w:w="60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E8C20AB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0CE0BBA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BA49C9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1C300F9F" w14:textId="77777777" w:rsidTr="00096735">
        <w:trPr>
          <w:trHeight w:val="78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99A66F4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29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4CF676A" w14:textId="1BD17B7B" w:rsidR="00B35094" w:rsidRPr="007E4993" w:rsidRDefault="008E19A8" w:rsidP="0065616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Ordering and Ordinality of Number – 0 to 5: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Displays 0, 1, 2, 3, 4, 5, to convey the different uses and application of numerals to</w:t>
            </w:r>
            <w:r w:rsidR="0065616A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represent ‘how many’, order/rank and label (C); Orders sets of objects according to their quantity, 0–5 (A&amp;PS); Accurately counts and compares equivalent and non-equivalent sets from 1 up to at least 5 and establishes which set has more or less (R)</w:t>
            </w:r>
          </w:p>
        </w:tc>
        <w:tc>
          <w:tcPr>
            <w:tcW w:w="60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3BF2421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6D9B891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98A5D75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553CCD72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AD4107D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29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A36E95F" w14:textId="5A57B0D0" w:rsidR="00B35094" w:rsidRPr="007E4993" w:rsidRDefault="008E19A8" w:rsidP="0065616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Real-life Numbers – 0 to 5: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Investigates the role of quantifying in real-life situations (A&amp;PS); Explores the use of number and plays</w:t>
            </w:r>
            <w:r w:rsidR="0065616A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games to raise awareness of number in their environment (A&amp;PS)</w:t>
            </w:r>
          </w:p>
        </w:tc>
        <w:tc>
          <w:tcPr>
            <w:tcW w:w="60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7A3B2E2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E126BFA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3C55AE4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5DADB0F2" w14:textId="77777777" w:rsidTr="00096735">
        <w:trPr>
          <w:trHeight w:val="78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8A2687B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29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CA2A294" w14:textId="00FFC6CE" w:rsidR="00B35094" w:rsidRPr="007E4993" w:rsidRDefault="008E19A8" w:rsidP="0065616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Number Paths – 1 to 5: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Discusses, draws and writes representations of numbers 0–5, using manipulatives (C); Begins to use simple</w:t>
            </w:r>
            <w:r w:rsidR="0065616A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number paths for counting all, counting on and counting back, as appropriate (A&amp;PS); Recognises that each subsequent number in a sequence is one more than the one that precedes it and one smaller than the one that comes after it (R)</w:t>
            </w:r>
          </w:p>
        </w:tc>
        <w:tc>
          <w:tcPr>
            <w:tcW w:w="60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643FD7B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96018F2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6A9DDC6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4C52A231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B6A20B5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29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BD67CD2" w14:textId="4B767944" w:rsidR="00B35094" w:rsidRPr="007E4993" w:rsidRDefault="008E19A8" w:rsidP="0065616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Composition of Number – 1 to 5: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Investigates various arrangements (e.g. on number frames) of manipulatives, to prompt different</w:t>
            </w:r>
            <w:r w:rsidR="0065616A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mental images of numbers up to 5, while developing a sense of each number (R)</w:t>
            </w:r>
          </w:p>
        </w:tc>
        <w:tc>
          <w:tcPr>
            <w:tcW w:w="60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E7F6B8A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94D72AA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B349C08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4DD75468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9250FFD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829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DE31CC0" w14:textId="77777777" w:rsidR="00B35094" w:rsidRPr="007E4993" w:rsidRDefault="008E19A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Partitioning: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Partitions sets of two or more objects (U&amp;C)</w:t>
            </w:r>
          </w:p>
        </w:tc>
        <w:tc>
          <w:tcPr>
            <w:tcW w:w="60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CD2C24C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C74C190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63296FE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797CA437" w14:textId="77777777" w:rsidTr="00096735">
        <w:trPr>
          <w:trHeight w:val="842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8CDF438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9</w:t>
            </w:r>
          </w:p>
        </w:tc>
        <w:tc>
          <w:tcPr>
            <w:tcW w:w="829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01EEB65" w14:textId="77777777" w:rsidR="00B35094" w:rsidRPr="007E4993" w:rsidRDefault="008E19A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0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D3986D6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F6B767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DE6C767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19658ED4" w14:textId="77777777" w:rsidR="00AE4472" w:rsidRPr="007E4993" w:rsidRDefault="00AE4472" w:rsidP="00AE4472">
      <w:pPr>
        <w:pStyle w:val="BodyText"/>
        <w:spacing w:before="1"/>
        <w:rPr>
          <w:rFonts w:asciiTheme="minorHAnsi" w:hAnsiTheme="minorHAnsi" w:cstheme="minorHAnsi"/>
          <w:sz w:val="10"/>
        </w:rPr>
      </w:pPr>
    </w:p>
    <w:tbl>
      <w:tblPr>
        <w:tblStyle w:val="TableGrid"/>
        <w:tblW w:w="15258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58"/>
      </w:tblGrid>
      <w:tr w:rsidR="00AE4472" w:rsidRPr="007E4993" w14:paraId="72A0D2CF" w14:textId="77777777" w:rsidTr="00096735">
        <w:trPr>
          <w:trHeight w:val="619"/>
          <w:jc w:val="center"/>
        </w:trPr>
        <w:tc>
          <w:tcPr>
            <w:tcW w:w="15258" w:type="dxa"/>
            <w:shd w:val="clear" w:color="auto" w:fill="FFF1D0"/>
          </w:tcPr>
          <w:p w14:paraId="68251B9A" w14:textId="77777777" w:rsidR="00AE4472" w:rsidRPr="007E4993" w:rsidRDefault="00AE4472" w:rsidP="001A0B32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7E499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12574BF4" w14:textId="69CBE6C1" w:rsidR="00B35094" w:rsidRPr="00096735" w:rsidRDefault="00B35094" w:rsidP="00AE4472">
      <w:pPr>
        <w:spacing w:before="148"/>
        <w:ind w:right="288"/>
        <w:rPr>
          <w:rFonts w:asciiTheme="minorHAnsi" w:hAnsiTheme="minorHAnsi" w:cstheme="minorHAnsi"/>
          <w:sz w:val="8"/>
          <w:szCs w:val="13"/>
        </w:rPr>
      </w:pPr>
    </w:p>
    <w:sectPr w:rsidR="00B35094" w:rsidRPr="00096735" w:rsidSect="007E4993">
      <w:headerReference w:type="default" r:id="rId7"/>
      <w:pgSz w:w="16860" w:h="11950" w:orient="landscape"/>
      <w:pgMar w:top="567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806BF" w14:textId="77777777" w:rsidR="00EC7C0B" w:rsidRDefault="00EC7C0B" w:rsidP="008E19A8">
      <w:r>
        <w:separator/>
      </w:r>
    </w:p>
  </w:endnote>
  <w:endnote w:type="continuationSeparator" w:id="0">
    <w:p w14:paraId="4B982240" w14:textId="77777777" w:rsidR="00EC7C0B" w:rsidRDefault="00EC7C0B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617C1" w14:textId="77777777" w:rsidR="00EC7C0B" w:rsidRDefault="00EC7C0B" w:rsidP="008E19A8">
      <w:r>
        <w:separator/>
      </w:r>
    </w:p>
  </w:footnote>
  <w:footnote w:type="continuationSeparator" w:id="0">
    <w:p w14:paraId="38087B7A" w14:textId="77777777" w:rsidR="00EC7C0B" w:rsidRDefault="00EC7C0B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BA65" w14:textId="6DFF11AC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8E19A8">
      <w:rPr>
        <w:rFonts w:asciiTheme="minorHAnsi" w:hAnsiTheme="minorHAnsi" w:cstheme="minorHAnsi"/>
      </w:rPr>
      <w:t>Junior Infants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094"/>
    <w:rsid w:val="00005A7B"/>
    <w:rsid w:val="00005AB1"/>
    <w:rsid w:val="0001456A"/>
    <w:rsid w:val="000619B0"/>
    <w:rsid w:val="00066436"/>
    <w:rsid w:val="00096735"/>
    <w:rsid w:val="000C1930"/>
    <w:rsid w:val="000D2BDB"/>
    <w:rsid w:val="000E3562"/>
    <w:rsid w:val="0010317E"/>
    <w:rsid w:val="00105DC4"/>
    <w:rsid w:val="00142860"/>
    <w:rsid w:val="00142FA9"/>
    <w:rsid w:val="0014461F"/>
    <w:rsid w:val="00153405"/>
    <w:rsid w:val="001A204E"/>
    <w:rsid w:val="001C53D9"/>
    <w:rsid w:val="001E6E13"/>
    <w:rsid w:val="00251669"/>
    <w:rsid w:val="00255642"/>
    <w:rsid w:val="002B7771"/>
    <w:rsid w:val="002E6C77"/>
    <w:rsid w:val="003274BA"/>
    <w:rsid w:val="00335922"/>
    <w:rsid w:val="00360494"/>
    <w:rsid w:val="003801AA"/>
    <w:rsid w:val="00393816"/>
    <w:rsid w:val="003C163D"/>
    <w:rsid w:val="00400FDA"/>
    <w:rsid w:val="00404FA0"/>
    <w:rsid w:val="00442720"/>
    <w:rsid w:val="004820A8"/>
    <w:rsid w:val="00483008"/>
    <w:rsid w:val="004D0C7F"/>
    <w:rsid w:val="00502CAD"/>
    <w:rsid w:val="00513071"/>
    <w:rsid w:val="00571D4D"/>
    <w:rsid w:val="005B7257"/>
    <w:rsid w:val="00655E25"/>
    <w:rsid w:val="0065616A"/>
    <w:rsid w:val="00674EA0"/>
    <w:rsid w:val="00684BD6"/>
    <w:rsid w:val="00691E6F"/>
    <w:rsid w:val="00697098"/>
    <w:rsid w:val="006A6CB3"/>
    <w:rsid w:val="006B79AB"/>
    <w:rsid w:val="006C0A1B"/>
    <w:rsid w:val="00732534"/>
    <w:rsid w:val="007E4993"/>
    <w:rsid w:val="007F2612"/>
    <w:rsid w:val="00861699"/>
    <w:rsid w:val="00883320"/>
    <w:rsid w:val="00893637"/>
    <w:rsid w:val="00895A4F"/>
    <w:rsid w:val="008E19A8"/>
    <w:rsid w:val="008E2C8D"/>
    <w:rsid w:val="008F0FD8"/>
    <w:rsid w:val="008F79CA"/>
    <w:rsid w:val="009005DD"/>
    <w:rsid w:val="00917577"/>
    <w:rsid w:val="009826B9"/>
    <w:rsid w:val="009A2326"/>
    <w:rsid w:val="00A06932"/>
    <w:rsid w:val="00A14183"/>
    <w:rsid w:val="00A37599"/>
    <w:rsid w:val="00A4645F"/>
    <w:rsid w:val="00A5348A"/>
    <w:rsid w:val="00A54056"/>
    <w:rsid w:val="00AE4472"/>
    <w:rsid w:val="00AE66FA"/>
    <w:rsid w:val="00B22F1A"/>
    <w:rsid w:val="00B35094"/>
    <w:rsid w:val="00B623CB"/>
    <w:rsid w:val="00BB71B3"/>
    <w:rsid w:val="00BD17ED"/>
    <w:rsid w:val="00BE3AF6"/>
    <w:rsid w:val="00C95240"/>
    <w:rsid w:val="00D2044B"/>
    <w:rsid w:val="00D57400"/>
    <w:rsid w:val="00D60953"/>
    <w:rsid w:val="00DE69A5"/>
    <w:rsid w:val="00DF74F9"/>
    <w:rsid w:val="00E86B4C"/>
    <w:rsid w:val="00EC03C8"/>
    <w:rsid w:val="00EC7C0B"/>
    <w:rsid w:val="00EE7F1C"/>
    <w:rsid w:val="00F07866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Clancy,Ben</cp:lastModifiedBy>
  <cp:revision>114</cp:revision>
  <cp:lastPrinted>2024-09-04T09:54:00Z</cp:lastPrinted>
  <dcterms:created xsi:type="dcterms:W3CDTF">2024-08-16T04:33:00Z</dcterms:created>
  <dcterms:modified xsi:type="dcterms:W3CDTF">2024-09-04T11:29:00Z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  <property fmtid="{D5CDD505-2E9C-101B-9397-08002B2CF9AE}" pid="11" name="_AdHocReviewCycleID">
    <vt:i4>-786314880</vt:i4>
  </property>
  <property fmtid="{D5CDD505-2E9C-101B-9397-08002B2CF9AE}" pid="12" name="_NewReviewCycle">
    <vt:lpwstr/>
  </property>
  <property fmtid="{D5CDD505-2E9C-101B-9397-08002B2CF9AE}" pid="13" name="_EmailSubject">
    <vt:lpwstr>STUP - New Formatted docs</vt:lpwstr>
  </property>
  <property fmtid="{D5CDD505-2E9C-101B-9397-08002B2CF9AE}" pid="14" name="_AuthorEmail">
    <vt:lpwstr>ben.clancy@smurfitwestrock.ie</vt:lpwstr>
  </property>
  <property fmtid="{D5CDD505-2E9C-101B-9397-08002B2CF9AE}" pid="15" name="_AuthorEmailDisplayName">
    <vt:lpwstr>Ben Clancy</vt:lpwstr>
  </property>
</Properties>
</file>