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7041" w14:textId="77777777" w:rsidR="001C2B1F" w:rsidRPr="005C0AE7" w:rsidRDefault="001C2B1F" w:rsidP="001C2B1F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4D8DBEE8" w14:textId="77777777" w:rsidR="00F86B77" w:rsidRPr="005C0AE7" w:rsidRDefault="00F86B77" w:rsidP="00F86B77">
      <w:pPr>
        <w:jc w:val="center"/>
        <w:rPr>
          <w:rFonts w:asciiTheme="minorHAnsi" w:hAnsiTheme="minorHAnsi" w:cstheme="minorHAnsi"/>
          <w:b/>
          <w:color w:val="0071A2"/>
          <w:sz w:val="24"/>
          <w:szCs w:val="24"/>
        </w:rPr>
      </w:pPr>
    </w:p>
    <w:p w14:paraId="51E1A1B9" w14:textId="052EB271" w:rsidR="00F86B77" w:rsidRPr="005C0AE7" w:rsidRDefault="00F86B77" w:rsidP="00F86B77">
      <w:pPr>
        <w:jc w:val="center"/>
        <w:rPr>
          <w:rFonts w:asciiTheme="minorHAnsi" w:hAnsiTheme="minorHAnsi" w:cstheme="minorHAnsi"/>
          <w:b/>
          <w:color w:val="0071A2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Unit 4: Data 1 (October: Week </w:t>
      </w:r>
      <w:r w:rsidR="003868BB">
        <w:rPr>
          <w:rFonts w:asciiTheme="minorHAnsi" w:hAnsiTheme="minorHAnsi" w:cstheme="minorHAnsi"/>
          <w:b/>
          <w:color w:val="0071A2"/>
          <w:sz w:val="24"/>
          <w:szCs w:val="24"/>
        </w:rPr>
        <w:t>3</w:t>
      </w:r>
      <w:r w:rsidRPr="005C0AE7">
        <w:rPr>
          <w:rFonts w:asciiTheme="minorHAnsi" w:hAnsiTheme="minorHAnsi" w:cstheme="minorHAnsi"/>
          <w:b/>
          <w:color w:val="0071A2"/>
          <w:sz w:val="24"/>
          <w:szCs w:val="24"/>
        </w:rPr>
        <w:t>)</w:t>
      </w:r>
    </w:p>
    <w:p w14:paraId="58060F12" w14:textId="77777777" w:rsidR="00F86B77" w:rsidRPr="005C0AE7" w:rsidRDefault="00F86B77" w:rsidP="00F86B77">
      <w:pPr>
        <w:tabs>
          <w:tab w:val="left" w:pos="7058"/>
        </w:tabs>
        <w:rPr>
          <w:rFonts w:asciiTheme="minorHAnsi" w:hAnsiTheme="minorHAnsi" w:cstheme="minorHAnsi"/>
          <w:b/>
          <w:color w:val="0071A2"/>
          <w:sz w:val="24"/>
          <w:szCs w:val="24"/>
        </w:rPr>
      </w:pPr>
      <w:r w:rsidRPr="005C0AE7">
        <w:rPr>
          <w:rFonts w:asciiTheme="minorHAnsi" w:hAnsiTheme="minorHAnsi" w:cstheme="minorHAnsi"/>
          <w:b/>
          <w:color w:val="0071A2"/>
          <w:sz w:val="24"/>
          <w:szCs w:val="24"/>
        </w:rPr>
        <w:tab/>
      </w:r>
    </w:p>
    <w:tbl>
      <w:tblPr>
        <w:tblStyle w:val="TableGrid"/>
        <w:tblW w:w="15762" w:type="dxa"/>
        <w:tblInd w:w="262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4"/>
        <w:gridCol w:w="13218"/>
      </w:tblGrid>
      <w:tr w:rsidR="00F86B77" w:rsidRPr="005C0AE7" w14:paraId="69D8D932" w14:textId="77777777" w:rsidTr="00D2224F">
        <w:tc>
          <w:tcPr>
            <w:tcW w:w="2544" w:type="dxa"/>
            <w:shd w:val="clear" w:color="auto" w:fill="C8D5E4"/>
          </w:tcPr>
          <w:p w14:paraId="7B7D0FB6" w14:textId="6AF66D90" w:rsidR="00F86B77" w:rsidRPr="005C0AE7" w:rsidRDefault="00F86B77" w:rsidP="005F72CE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F72CE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218" w:type="dxa"/>
          </w:tcPr>
          <w:p w14:paraId="07D0A1B9" w14:textId="20AE7B54" w:rsidR="00F86B77" w:rsidRPr="005C0AE7" w:rsidRDefault="00F86B77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Data and Chance &gt; Data. Number &gt; Numeration and Counting; Sets and Operations. Algebra &gt; Expressions and Equations.</w:t>
            </w:r>
          </w:p>
        </w:tc>
      </w:tr>
    </w:tbl>
    <w:p w14:paraId="3F114CB3" w14:textId="77777777" w:rsidR="00F86B77" w:rsidRPr="005C0AE7" w:rsidRDefault="00F86B77" w:rsidP="00F86B77">
      <w:pPr>
        <w:pStyle w:val="BodyText"/>
        <w:spacing w:before="54"/>
        <w:rPr>
          <w:rFonts w:asciiTheme="minorHAnsi" w:hAnsiTheme="minorHAnsi" w:cstheme="minorHAnsi"/>
          <w:i/>
          <w:sz w:val="4"/>
          <w:szCs w:val="2"/>
        </w:rPr>
      </w:pPr>
    </w:p>
    <w:tbl>
      <w:tblPr>
        <w:tblStyle w:val="TableGrid"/>
        <w:tblW w:w="15762" w:type="dxa"/>
        <w:tblInd w:w="262" w:type="dxa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5"/>
        <w:gridCol w:w="13217"/>
      </w:tblGrid>
      <w:tr w:rsidR="00F86B77" w:rsidRPr="005C0AE7" w14:paraId="13976A65" w14:textId="77777777" w:rsidTr="00D2224F">
        <w:tc>
          <w:tcPr>
            <w:tcW w:w="2545" w:type="dxa"/>
            <w:shd w:val="clear" w:color="auto" w:fill="C8D5E4"/>
          </w:tcPr>
          <w:p w14:paraId="15B83A55" w14:textId="77777777" w:rsidR="00F86B77" w:rsidRPr="005C0AE7" w:rsidRDefault="00F86B77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AE7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217" w:type="dxa"/>
          </w:tcPr>
          <w:p w14:paraId="57A29769" w14:textId="61346DFD" w:rsidR="00F86B77" w:rsidRPr="005C0AE7" w:rsidRDefault="00F86B77" w:rsidP="001A5D4A">
            <w:pPr>
              <w:widowControl/>
              <w:spacing w:before="100"/>
              <w:contextualSpacing/>
              <w:rPr>
                <w:rFonts w:asciiTheme="minorHAnsi" w:hAnsiTheme="minorHAnsi" w:cstheme="minorHAnsi"/>
                <w:sz w:val="20"/>
              </w:rPr>
            </w:pPr>
            <w:r w:rsidRPr="001A5D4A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pose questions of interest, record and use data as evidence to answer those questions and communicate the findings</w:t>
            </w:r>
            <w:r w:rsidR="001A5D4A" w:rsidRPr="001A5D4A">
              <w:rPr>
                <w:rFonts w:asciiTheme="minorHAnsi" w:hAnsiTheme="minorHAnsi" w:cstheme="minorHAnsi"/>
                <w:color w:val="231F20"/>
                <w:sz w:val="20"/>
              </w:rPr>
              <w:t xml:space="preserve">; </w:t>
            </w:r>
            <w:r w:rsidR="001A5D4A" w:rsidRPr="001A5D4A">
              <w:rPr>
                <w:rFonts w:asciiTheme="minorHAnsi" w:eastAsiaTheme="minorEastAsia" w:hAnsiTheme="minorHAnsi" w:cstheme="minorBidi"/>
                <w:sz w:val="20"/>
                <w:szCs w:val="20"/>
              </w:rPr>
              <w:t>demonstrate proficiency in using and applying different counting strategies</w:t>
            </w:r>
            <w:r w:rsidR="001A5D4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; </w:t>
            </w:r>
            <w:r w:rsidR="001A5D4A" w:rsidRPr="001A5D4A">
              <w:rPr>
                <w:rFonts w:asciiTheme="minorHAnsi" w:eastAsiaTheme="minorEastAsia" w:hAnsiTheme="minorHAnsi" w:cstheme="minorBidi"/>
                <w:sz w:val="20"/>
                <w:szCs w:val="20"/>
              </w:rPr>
              <w:t>select, make use of and represent a range of addition and subtraction strategies</w:t>
            </w:r>
            <w:r w:rsidR="001A5D4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; </w:t>
            </w:r>
            <w:r w:rsidR="001A5D4A" w:rsidRPr="00DE1AAE">
              <w:rPr>
                <w:rFonts w:asciiTheme="minorHAnsi" w:eastAsiaTheme="minorEastAsia" w:hAnsiTheme="minorHAnsi" w:cstheme="minorBidi"/>
                <w:sz w:val="20"/>
                <w:szCs w:val="20"/>
              </w:rPr>
              <w:t>interpret the meaning of symbols or pictures in number sentences.</w:t>
            </w:r>
          </w:p>
        </w:tc>
      </w:tr>
    </w:tbl>
    <w:p w14:paraId="40739EC1" w14:textId="77777777" w:rsidR="00244D5F" w:rsidRPr="005C0AE7" w:rsidRDefault="00244D5F">
      <w:pPr>
        <w:pStyle w:val="BodyText"/>
        <w:spacing w:before="12"/>
        <w:rPr>
          <w:rFonts w:asciiTheme="minorHAnsi" w:hAnsiTheme="minorHAnsi" w:cstheme="minorHAnsi"/>
          <w:sz w:val="9"/>
        </w:rPr>
      </w:pPr>
    </w:p>
    <w:tbl>
      <w:tblPr>
        <w:tblW w:w="15723" w:type="dxa"/>
        <w:tblInd w:w="191" w:type="dxa"/>
        <w:tblBorders>
          <w:top w:val="single" w:sz="12" w:space="0" w:color="0071A2"/>
          <w:left w:val="single" w:sz="12" w:space="0" w:color="0071A2"/>
          <w:bottom w:val="single" w:sz="12" w:space="0" w:color="0071A2"/>
          <w:right w:val="single" w:sz="12" w:space="0" w:color="0071A2"/>
          <w:insideH w:val="single" w:sz="12" w:space="0" w:color="0071A2"/>
          <w:insideV w:val="single" w:sz="12" w:space="0" w:color="0071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65"/>
        <w:gridCol w:w="603"/>
        <w:gridCol w:w="3248"/>
        <w:gridCol w:w="2157"/>
      </w:tblGrid>
      <w:tr w:rsidR="007F604E" w:rsidRPr="005C0AE7" w14:paraId="0F6E1591" w14:textId="3546AC7C" w:rsidTr="00EF2E46">
        <w:trPr>
          <w:trHeight w:val="490"/>
        </w:trPr>
        <w:tc>
          <w:tcPr>
            <w:tcW w:w="850" w:type="dxa"/>
            <w:tcBorders>
              <w:left w:val="single" w:sz="18" w:space="0" w:color="0071A2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2E9E377E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65" w:type="dxa"/>
            <w:tcBorders>
              <w:left w:val="single" w:sz="8" w:space="0" w:color="FFFFFF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06C3AD66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03" w:type="dxa"/>
            <w:tcBorders>
              <w:left w:val="single" w:sz="8" w:space="0" w:color="FFFFFF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1BDFE69E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48" w:type="dxa"/>
            <w:tcBorders>
              <w:left w:val="single" w:sz="8" w:space="0" w:color="FFFFFF"/>
              <w:bottom w:val="single" w:sz="4" w:space="0" w:color="0071A2"/>
              <w:right w:val="single" w:sz="8" w:space="0" w:color="FFFFFF"/>
            </w:tcBorders>
            <w:shd w:val="clear" w:color="auto" w:fill="0071A2"/>
            <w:vAlign w:val="center"/>
          </w:tcPr>
          <w:p w14:paraId="779EF697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57" w:type="dxa"/>
            <w:tcBorders>
              <w:left w:val="single" w:sz="8" w:space="0" w:color="FFFFFF"/>
              <w:bottom w:val="single" w:sz="4" w:space="0" w:color="0071A2"/>
              <w:right w:val="single" w:sz="18" w:space="0" w:color="0071A2"/>
            </w:tcBorders>
            <w:shd w:val="clear" w:color="auto" w:fill="0071A2"/>
            <w:vAlign w:val="center"/>
          </w:tcPr>
          <w:p w14:paraId="2866EBBA" w14:textId="77777777" w:rsidR="007F604E" w:rsidRPr="005C0AE7" w:rsidRDefault="007F604E" w:rsidP="0040198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0AE7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F604E" w:rsidRPr="005C0AE7" w14:paraId="21C7653F" w14:textId="73479094" w:rsidTr="00EF2E46">
        <w:trPr>
          <w:trHeight w:val="1220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0D3E0ABC" w14:textId="77777777" w:rsidR="007F604E" w:rsidRPr="005C0AE7" w:rsidRDefault="007F604E" w:rsidP="00401987">
            <w:pPr>
              <w:pStyle w:val="TableParagraph"/>
              <w:spacing w:before="40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339CD5F2" w14:textId="79372E44" w:rsidR="007F604E" w:rsidRPr="005C0AE7" w:rsidRDefault="007F604E" w:rsidP="00EF2E46">
            <w:pPr>
              <w:pStyle w:val="TableParagraph"/>
              <w:spacing w:before="40" w:line="21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Odds and Evens: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Represents and displays data using tally charts, and interprets results and draws conclusions (C); Compares two data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values and/or samples involving themselves (A&amp;PS)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2C88367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 w:val="restart"/>
            <w:tcBorders>
              <w:top w:val="single" w:sz="4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0165BBC5" w14:textId="7E04F2A3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Quick Images L1</w:t>
            </w:r>
          </w:p>
          <w:p w14:paraId="36E134A2" w14:textId="6FC05642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Write-Hide-Show L1</w:t>
            </w:r>
          </w:p>
          <w:p w14:paraId="78ACE9F0" w14:textId="3CE9B10C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Three-Act Task L1</w:t>
            </w:r>
          </w:p>
          <w:p w14:paraId="1C97A59C" w14:textId="6E249D49" w:rsidR="007F604E" w:rsidRPr="005C0AE7" w:rsidRDefault="00C542BD" w:rsidP="00401987">
            <w:pPr>
              <w:pStyle w:val="TableParagraph"/>
              <w:tabs>
                <w:tab w:val="left" w:pos="377"/>
              </w:tabs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9B12B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Walking Survey L2</w:t>
            </w:r>
          </w:p>
          <w:p w14:paraId="70317BA8" w14:textId="7950591C" w:rsidR="00C542BD" w:rsidRPr="005C0AE7" w:rsidRDefault="00C542BD" w:rsidP="00401987">
            <w:pPr>
              <w:pStyle w:val="TableParagraph"/>
              <w:tabs>
                <w:tab w:val="left" w:pos="377"/>
              </w:tabs>
              <w:spacing w:before="40" w:line="276" w:lineRule="auto"/>
              <w:ind w:left="71" w:right="863"/>
              <w:rPr>
                <w:rFonts w:asciiTheme="minorHAnsi" w:hAnsiTheme="minorHAnsi" w:cstheme="minorHAnsi"/>
                <w:b/>
                <w:color w:val="FFFFFF"/>
                <w:sz w:val="18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Notice &amp; Wonder L2, 3</w:t>
            </w:r>
          </w:p>
          <w:p w14:paraId="00B90A3F" w14:textId="7B9D1B98" w:rsidR="007F604E" w:rsidRPr="005C0AE7" w:rsidRDefault="00C542BD" w:rsidP="00401987">
            <w:pPr>
              <w:pStyle w:val="TableParagraph"/>
              <w:tabs>
                <w:tab w:val="left" w:pos="377"/>
              </w:tabs>
              <w:spacing w:before="40" w:line="276" w:lineRule="auto"/>
              <w:ind w:left="71" w:right="8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Reason &amp; Respond L2–4 </w:t>
            </w: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Choral Counting L3</w:t>
            </w:r>
          </w:p>
          <w:p w14:paraId="55CACBAE" w14:textId="0B921D50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Think-Pair-Share L2–4</w:t>
            </w:r>
          </w:p>
          <w:p w14:paraId="5FF4C646" w14:textId="2EAFF554" w:rsidR="007F604E" w:rsidRPr="005C0AE7" w:rsidRDefault="00C542BD" w:rsidP="00401987">
            <w:pPr>
              <w:pStyle w:val="TableParagraph"/>
              <w:spacing w:before="40"/>
              <w:ind w:lef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F604E" w:rsidRPr="005C0AE7">
              <w:rPr>
                <w:rFonts w:asciiTheme="minorHAnsi" w:hAnsiTheme="minorHAnsi" w:cstheme="minorHAnsi"/>
                <w:color w:val="231F20"/>
                <w:sz w:val="20"/>
              </w:rPr>
              <w:t>Build it; Sketch it; Write it L4</w:t>
            </w:r>
          </w:p>
          <w:p w14:paraId="4C675E98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35"/>
              </w:rPr>
            </w:pPr>
          </w:p>
          <w:p w14:paraId="34A4CE07" w14:textId="77777777" w:rsidR="007F604E" w:rsidRPr="005C0AE7" w:rsidRDefault="007F604E" w:rsidP="00401987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180B018" w14:textId="77777777" w:rsidR="007F604E" w:rsidRPr="005C0AE7" w:rsidRDefault="007F604E" w:rsidP="00401987">
            <w:pPr>
              <w:pStyle w:val="TableParagraph"/>
              <w:spacing w:before="40" w:line="276" w:lineRule="auto"/>
              <w:ind w:left="64" w:right="59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Pupil’s Book pages 26–29 Home/School Links Book page 12 PCMs 13, 14</w:t>
            </w:r>
          </w:p>
        </w:tc>
        <w:tc>
          <w:tcPr>
            <w:tcW w:w="2157" w:type="dxa"/>
            <w:vMerge w:val="restart"/>
            <w:tcBorders>
              <w:top w:val="single" w:sz="4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30F0627C" w14:textId="77777777" w:rsidR="007F604E" w:rsidRPr="005C0AE7" w:rsidRDefault="007F604E" w:rsidP="00401987">
            <w:pPr>
              <w:pStyle w:val="TableParagraph"/>
              <w:spacing w:before="40" w:line="21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0FEF9C1" w14:textId="77777777" w:rsidR="007F604E" w:rsidRPr="005C0AE7" w:rsidRDefault="007F604E" w:rsidP="00401987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20C01843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46F9032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46FB7713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3813F47C" w14:textId="77777777" w:rsidR="007F604E" w:rsidRPr="005C0AE7" w:rsidRDefault="007F604E" w:rsidP="00401987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7097180E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6F82B736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4BB82A4" w14:textId="77777777" w:rsidR="007F604E" w:rsidRPr="005C0AE7" w:rsidRDefault="007F604E" w:rsidP="00401987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288F6FF9" w14:textId="77777777" w:rsidR="007F604E" w:rsidRPr="005C0AE7" w:rsidRDefault="007F604E" w:rsidP="00401987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12</w:t>
            </w:r>
          </w:p>
        </w:tc>
      </w:tr>
      <w:tr w:rsidR="007F604E" w:rsidRPr="005C0AE7" w14:paraId="62501453" w14:textId="7416D3A7" w:rsidTr="00EF2E46">
        <w:trPr>
          <w:trHeight w:val="1222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7983E7CB" w14:textId="77777777" w:rsidR="007F604E" w:rsidRPr="005C0AE7" w:rsidRDefault="007F604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0BE97D00" w14:textId="2075137A" w:rsidR="007F604E" w:rsidRPr="005C0AE7" w:rsidRDefault="007F604E" w:rsidP="00EF2E46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Pictograms: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Represents and displays data, using pictograms, and interprets results and draws conclusions (C); Critically analyses the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nature and objectivity of simple data sets (R)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176D204D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507CDF65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61931316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F604E" w:rsidRPr="005C0AE7" w14:paraId="78168230" w14:textId="09E871F0" w:rsidTr="00EF2E46">
        <w:trPr>
          <w:trHeight w:val="1217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35288C1F" w14:textId="77777777" w:rsidR="007F604E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3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522380A" w14:textId="290B81FA" w:rsidR="007F604E" w:rsidRPr="005C0AE7" w:rsidRDefault="007F604E" w:rsidP="00EF2E46">
            <w:pPr>
              <w:pStyle w:val="TableParagraph"/>
              <w:spacing w:line="218" w:lineRule="exact"/>
              <w:ind w:left="58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Multiple Values: </w:t>
            </w:r>
            <w:proofErr w:type="spellStart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Recognises</w:t>
            </w:r>
            <w:proofErr w:type="spellEnd"/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 and identifies where data symbols represent multiple values (U&amp;C); Designs symbols to represent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multiple information or values on a data display (C)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CCC9C7E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409C64D7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4AD5687E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F604E" w:rsidRPr="005C0AE7" w14:paraId="5022D9A7" w14:textId="6642EED5" w:rsidTr="00EF2E46">
        <w:trPr>
          <w:trHeight w:val="1217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128D522B" w14:textId="77777777" w:rsidR="007F604E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4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5D3061AF" w14:textId="3CDA6B94" w:rsidR="007F604E" w:rsidRPr="005C0AE7" w:rsidRDefault="007F604E" w:rsidP="00EF2E46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Data Investigation: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Applies an investigative cycle of problem-posing, planning, data gathering, representation, analysis and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 xml:space="preserve">conclusion (A&amp;PS); Checks and evaluates the accuracy and reasonableness </w:t>
            </w:r>
            <w:r w:rsidR="00EF2E46"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of own methods of data collection and representations (R); Refines own methods (R)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4205AC1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08467256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119D0704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F604E" w:rsidRPr="005C0AE7" w14:paraId="342EC21E" w14:textId="6B6E44BD" w:rsidTr="00EF2E46">
        <w:trPr>
          <w:trHeight w:val="1217"/>
        </w:trPr>
        <w:tc>
          <w:tcPr>
            <w:tcW w:w="850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6404B428" w14:textId="77777777" w:rsidR="007F604E" w:rsidRPr="005C0AE7" w:rsidRDefault="007F604E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0071A2"/>
                <w:sz w:val="20"/>
              </w:rPr>
              <w:t>5</w:t>
            </w:r>
          </w:p>
        </w:tc>
        <w:tc>
          <w:tcPr>
            <w:tcW w:w="8865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2380503A" w14:textId="77777777" w:rsidR="007F604E" w:rsidRPr="005C0AE7" w:rsidRDefault="007F604E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5C0AE7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5C0AE7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03" w:type="dxa"/>
            <w:tcBorders>
              <w:top w:val="single" w:sz="4" w:space="0" w:color="0071A2"/>
              <w:left w:val="single" w:sz="4" w:space="0" w:color="0071A2"/>
              <w:bottom w:val="single" w:sz="4" w:space="0" w:color="0071A2"/>
              <w:right w:val="single" w:sz="4" w:space="0" w:color="0071A2"/>
            </w:tcBorders>
          </w:tcPr>
          <w:p w14:paraId="0C9297EA" w14:textId="77777777" w:rsidR="007F604E" w:rsidRPr="005C0AE7" w:rsidRDefault="007F60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48" w:type="dxa"/>
            <w:vMerge/>
            <w:tcBorders>
              <w:top w:val="single" w:sz="8" w:space="0" w:color="0071A2"/>
              <w:left w:val="single" w:sz="4" w:space="0" w:color="0071A2"/>
              <w:bottom w:val="single" w:sz="8" w:space="0" w:color="0071A2"/>
              <w:right w:val="single" w:sz="8" w:space="0" w:color="0071A2"/>
            </w:tcBorders>
          </w:tcPr>
          <w:p w14:paraId="6EDAB37D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</w:tcPr>
          <w:p w14:paraId="5724A730" w14:textId="77777777" w:rsidR="007F604E" w:rsidRPr="005C0AE7" w:rsidRDefault="007F604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0D9BF09" w14:textId="7D39C528" w:rsidR="00244D5F" w:rsidRPr="005C0AE7" w:rsidRDefault="00244D5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536"/>
      </w:tblGrid>
      <w:tr w:rsidR="00F86B77" w:rsidRPr="005C0AE7" w14:paraId="3EBCDBFE" w14:textId="77777777" w:rsidTr="006D36BE">
        <w:trPr>
          <w:trHeight w:val="619"/>
        </w:trPr>
        <w:tc>
          <w:tcPr>
            <w:tcW w:w="15746" w:type="dxa"/>
            <w:tcBorders>
              <w:top w:val="single" w:sz="8" w:space="0" w:color="0071A2"/>
              <w:left w:val="single" w:sz="8" w:space="0" w:color="0071A2"/>
              <w:bottom w:val="single" w:sz="8" w:space="0" w:color="0071A2"/>
              <w:right w:val="single" w:sz="8" w:space="0" w:color="0071A2"/>
            </w:tcBorders>
            <w:shd w:val="clear" w:color="auto" w:fill="FFF1D0"/>
          </w:tcPr>
          <w:p w14:paraId="79E76FE7" w14:textId="5D91F539" w:rsidR="00F86B77" w:rsidRPr="005C0AE7" w:rsidRDefault="006D36BE" w:rsidP="006D36BE">
            <w:pPr>
              <w:spacing w:before="96" w:line="230" w:lineRule="auto"/>
              <w:ind w:left="113" w:right="14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color w:val="0071A2"/>
                <w:w w:val="75"/>
                <w:sz w:val="20"/>
              </w:rPr>
              <w:t>Key:</w:t>
            </w:r>
            <w:r>
              <w:rPr>
                <w:b/>
                <w:color w:val="0071A2"/>
                <w:spacing w:val="-11"/>
                <w:w w:val="75"/>
                <w:sz w:val="20"/>
              </w:rPr>
              <w:t xml:space="preserve"> </w:t>
            </w:r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</w:t>
            </w:r>
            <w:proofErr w:type="spellStart"/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: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="00F86B77" w:rsidRPr="005C0AE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="00F86B77" w:rsidRPr="005C0AE7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F86B77" w:rsidRPr="005C0AE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3172A76E" w14:textId="3BAE7FD4" w:rsidR="00244D5F" w:rsidRPr="005C0AE7" w:rsidRDefault="00244D5F">
      <w:pPr>
        <w:pStyle w:val="BodyText"/>
        <w:spacing w:before="260"/>
        <w:ind w:right="130"/>
        <w:jc w:val="right"/>
        <w:rPr>
          <w:rFonts w:asciiTheme="minorHAnsi" w:hAnsiTheme="minorHAnsi" w:cstheme="minorHAnsi"/>
        </w:rPr>
      </w:pPr>
    </w:p>
    <w:sectPr w:rsidR="00244D5F" w:rsidRPr="005C0AE7" w:rsidSect="005C0AE7">
      <w:headerReference w:type="default" r:id="rId7"/>
      <w:pgSz w:w="169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11C32" w14:textId="77777777" w:rsidR="00181711" w:rsidRDefault="00181711" w:rsidP="001C2B1F">
      <w:r>
        <w:separator/>
      </w:r>
    </w:p>
  </w:endnote>
  <w:endnote w:type="continuationSeparator" w:id="0">
    <w:p w14:paraId="289FCAD1" w14:textId="77777777" w:rsidR="00181711" w:rsidRDefault="00181711" w:rsidP="001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AC68" w14:textId="77777777" w:rsidR="00181711" w:rsidRDefault="00181711" w:rsidP="001C2B1F">
      <w:r>
        <w:separator/>
      </w:r>
    </w:p>
  </w:footnote>
  <w:footnote w:type="continuationSeparator" w:id="0">
    <w:p w14:paraId="517C786C" w14:textId="77777777" w:rsidR="00181711" w:rsidRDefault="00181711" w:rsidP="001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E6EE" w14:textId="742004DC" w:rsidR="001C2B1F" w:rsidRPr="001C2B1F" w:rsidRDefault="001C2B1F" w:rsidP="005D30AA">
    <w:pPr>
      <w:pStyle w:val="Header"/>
      <w:tabs>
        <w:tab w:val="clear" w:pos="4513"/>
        <w:tab w:val="clear" w:pos="9026"/>
        <w:tab w:val="right" w:pos="15804"/>
      </w:tabs>
      <w:ind w:left="126"/>
      <w:rPr>
        <w:rFonts w:asciiTheme="minorHAnsi" w:hAnsiTheme="minorHAnsi" w:cstheme="minorHAnsi"/>
      </w:rPr>
    </w:pPr>
    <w:proofErr w:type="spellStart"/>
    <w:r w:rsidRPr="00AC59AC">
      <w:rPr>
        <w:rFonts w:asciiTheme="minorHAnsi" w:hAnsiTheme="minorHAnsi" w:cstheme="minorHAnsi"/>
        <w:b/>
        <w:bCs/>
        <w:color w:val="000000" w:themeColor="text1"/>
      </w:rPr>
      <w:t>Maths</w:t>
    </w:r>
    <w:proofErr w:type="spellEnd"/>
    <w:r w:rsidRPr="00AC59AC">
      <w:rPr>
        <w:rFonts w:asciiTheme="minorHAnsi" w:hAnsiTheme="minorHAnsi" w:cstheme="minorHAnsi"/>
        <w:b/>
        <w:bCs/>
        <w:color w:val="000000" w:themeColor="text1"/>
      </w:rPr>
      <w:t xml:space="preserve">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1C2B1F">
      <w:rPr>
        <w:rFonts w:asciiTheme="minorHAnsi" w:hAnsiTheme="minorHAnsi" w:cstheme="minorHAnsi"/>
      </w:rPr>
      <w:t>2nd Class – Short-Term Plan</w:t>
    </w:r>
    <w:r w:rsidR="005D30AA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3DF3"/>
    <w:multiLevelType w:val="hybridMultilevel"/>
    <w:tmpl w:val="3566E7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666A"/>
    <w:multiLevelType w:val="hybridMultilevel"/>
    <w:tmpl w:val="5666E91C"/>
    <w:lvl w:ilvl="0" w:tplc="984657CC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E3288F2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53D0B8C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57E43FA2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99C0E440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23A4B4FC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DB4A6210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96F49CDA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CA20A47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119065FE"/>
    <w:multiLevelType w:val="hybridMultilevel"/>
    <w:tmpl w:val="24923CE8"/>
    <w:lvl w:ilvl="0" w:tplc="18000066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90A804B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47502490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1950809A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387A261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9CF4CBB2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F996952E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7A487DBC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0AC815A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1E834E0F"/>
    <w:multiLevelType w:val="hybridMultilevel"/>
    <w:tmpl w:val="A4C837C2"/>
    <w:lvl w:ilvl="0" w:tplc="56686E42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33129EA6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E1D8A92E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828BD56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0338DD3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06F89C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B56C8DD0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3E9B4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63286EE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21D77345"/>
    <w:multiLevelType w:val="hybridMultilevel"/>
    <w:tmpl w:val="E0A6D8C2"/>
    <w:lvl w:ilvl="0" w:tplc="197AD16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B402FB8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8C698F4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5E3444B8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C0A070F6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398131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2E66AD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02CE14B2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5B72A86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2B9F3C34"/>
    <w:multiLevelType w:val="hybridMultilevel"/>
    <w:tmpl w:val="C6C04752"/>
    <w:lvl w:ilvl="0" w:tplc="6AB04544">
      <w:start w:val="3"/>
      <w:numFmt w:val="upperLetter"/>
      <w:lvlText w:val="%1"/>
      <w:lvlJc w:val="left"/>
      <w:pPr>
        <w:ind w:left="375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E569198">
      <w:numFmt w:val="bullet"/>
      <w:lvlText w:val="•"/>
      <w:lvlJc w:val="left"/>
      <w:pPr>
        <w:ind w:left="605" w:hanging="236"/>
      </w:pPr>
      <w:rPr>
        <w:rFonts w:hint="default"/>
        <w:lang w:val="en-US" w:eastAsia="en-US" w:bidi="ar-SA"/>
      </w:rPr>
    </w:lvl>
    <w:lvl w:ilvl="2" w:tplc="DACC7268">
      <w:numFmt w:val="bullet"/>
      <w:lvlText w:val="•"/>
      <w:lvlJc w:val="left"/>
      <w:pPr>
        <w:ind w:left="831" w:hanging="236"/>
      </w:pPr>
      <w:rPr>
        <w:rFonts w:hint="default"/>
        <w:lang w:val="en-US" w:eastAsia="en-US" w:bidi="ar-SA"/>
      </w:rPr>
    </w:lvl>
    <w:lvl w:ilvl="3" w:tplc="6E1EDDA4">
      <w:numFmt w:val="bullet"/>
      <w:lvlText w:val="•"/>
      <w:lvlJc w:val="left"/>
      <w:pPr>
        <w:ind w:left="1057" w:hanging="236"/>
      </w:pPr>
      <w:rPr>
        <w:rFonts w:hint="default"/>
        <w:lang w:val="en-US" w:eastAsia="en-US" w:bidi="ar-SA"/>
      </w:rPr>
    </w:lvl>
    <w:lvl w:ilvl="4" w:tplc="601C890C">
      <w:numFmt w:val="bullet"/>
      <w:lvlText w:val="•"/>
      <w:lvlJc w:val="left"/>
      <w:pPr>
        <w:ind w:left="1283" w:hanging="236"/>
      </w:pPr>
      <w:rPr>
        <w:rFonts w:hint="default"/>
        <w:lang w:val="en-US" w:eastAsia="en-US" w:bidi="ar-SA"/>
      </w:rPr>
    </w:lvl>
    <w:lvl w:ilvl="5" w:tplc="06182164">
      <w:numFmt w:val="bullet"/>
      <w:lvlText w:val="•"/>
      <w:lvlJc w:val="left"/>
      <w:pPr>
        <w:ind w:left="1509" w:hanging="236"/>
      </w:pPr>
      <w:rPr>
        <w:rFonts w:hint="default"/>
        <w:lang w:val="en-US" w:eastAsia="en-US" w:bidi="ar-SA"/>
      </w:rPr>
    </w:lvl>
    <w:lvl w:ilvl="6" w:tplc="5E4846D8">
      <w:numFmt w:val="bullet"/>
      <w:lvlText w:val="•"/>
      <w:lvlJc w:val="left"/>
      <w:pPr>
        <w:ind w:left="1735" w:hanging="236"/>
      </w:pPr>
      <w:rPr>
        <w:rFonts w:hint="default"/>
        <w:lang w:val="en-US" w:eastAsia="en-US" w:bidi="ar-SA"/>
      </w:rPr>
    </w:lvl>
    <w:lvl w:ilvl="7" w:tplc="532C58AC">
      <w:numFmt w:val="bullet"/>
      <w:lvlText w:val="•"/>
      <w:lvlJc w:val="left"/>
      <w:pPr>
        <w:ind w:left="1961" w:hanging="236"/>
      </w:pPr>
      <w:rPr>
        <w:rFonts w:hint="default"/>
        <w:lang w:val="en-US" w:eastAsia="en-US" w:bidi="ar-SA"/>
      </w:rPr>
    </w:lvl>
    <w:lvl w:ilvl="8" w:tplc="43849DEE">
      <w:numFmt w:val="bullet"/>
      <w:lvlText w:val="•"/>
      <w:lvlJc w:val="left"/>
      <w:pPr>
        <w:ind w:left="2187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400D7348"/>
    <w:multiLevelType w:val="hybridMultilevel"/>
    <w:tmpl w:val="A6C2073A"/>
    <w:lvl w:ilvl="0" w:tplc="9C36366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60982DCA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2514E396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86F279F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44B2BFC0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BB2AF3E6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74A0862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6DA247CE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C96B27C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4E9C709D"/>
    <w:multiLevelType w:val="hybridMultilevel"/>
    <w:tmpl w:val="FBE673A8"/>
    <w:lvl w:ilvl="0" w:tplc="819A55B0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B5F291C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04B6108C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317E2FDC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4C26CA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D5EEB7E0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9E2813AA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B0903090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94F85BB4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abstractNum w:abstractNumId="8" w15:restartNumberingAfterBreak="0">
    <w:nsid w:val="60F97B01"/>
    <w:multiLevelType w:val="hybridMultilevel"/>
    <w:tmpl w:val="70F4A632"/>
    <w:lvl w:ilvl="0" w:tplc="5942CBEC">
      <w:start w:val="3"/>
      <w:numFmt w:val="upperLetter"/>
      <w:lvlText w:val="%1"/>
      <w:lvlJc w:val="left"/>
      <w:pPr>
        <w:ind w:left="376" w:hanging="236"/>
      </w:pPr>
      <w:rPr>
        <w:rFonts w:ascii="Tahoma" w:eastAsia="Tahoma" w:hAnsi="Tahoma" w:cs="Tahoma" w:hint="default"/>
        <w:b/>
        <w:bCs/>
        <w:color w:val="FFFFFF"/>
        <w:w w:val="90"/>
        <w:position w:val="1"/>
        <w:sz w:val="18"/>
        <w:szCs w:val="18"/>
        <w:lang w:val="en-US" w:eastAsia="en-US" w:bidi="ar-SA"/>
      </w:rPr>
    </w:lvl>
    <w:lvl w:ilvl="1" w:tplc="C1685410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2" w:tplc="5E70738A">
      <w:numFmt w:val="bullet"/>
      <w:lvlText w:val="•"/>
      <w:lvlJc w:val="left"/>
      <w:pPr>
        <w:ind w:left="912" w:hanging="236"/>
      </w:pPr>
      <w:rPr>
        <w:rFonts w:hint="default"/>
        <w:lang w:val="en-US" w:eastAsia="en-US" w:bidi="ar-SA"/>
      </w:rPr>
    </w:lvl>
    <w:lvl w:ilvl="3" w:tplc="FDC28F72">
      <w:numFmt w:val="bullet"/>
      <w:lvlText w:val="•"/>
      <w:lvlJc w:val="left"/>
      <w:pPr>
        <w:ind w:left="1178" w:hanging="236"/>
      </w:pPr>
      <w:rPr>
        <w:rFonts w:hint="default"/>
        <w:lang w:val="en-US" w:eastAsia="en-US" w:bidi="ar-SA"/>
      </w:rPr>
    </w:lvl>
    <w:lvl w:ilvl="4" w:tplc="867265C8">
      <w:numFmt w:val="bullet"/>
      <w:lvlText w:val="•"/>
      <w:lvlJc w:val="left"/>
      <w:pPr>
        <w:ind w:left="1444" w:hanging="236"/>
      </w:pPr>
      <w:rPr>
        <w:rFonts w:hint="default"/>
        <w:lang w:val="en-US" w:eastAsia="en-US" w:bidi="ar-SA"/>
      </w:rPr>
    </w:lvl>
    <w:lvl w:ilvl="5" w:tplc="1492A488">
      <w:numFmt w:val="bullet"/>
      <w:lvlText w:val="•"/>
      <w:lvlJc w:val="left"/>
      <w:pPr>
        <w:ind w:left="1710" w:hanging="236"/>
      </w:pPr>
      <w:rPr>
        <w:rFonts w:hint="default"/>
        <w:lang w:val="en-US" w:eastAsia="en-US" w:bidi="ar-SA"/>
      </w:rPr>
    </w:lvl>
    <w:lvl w:ilvl="6" w:tplc="63C849F6">
      <w:numFmt w:val="bullet"/>
      <w:lvlText w:val="•"/>
      <w:lvlJc w:val="left"/>
      <w:pPr>
        <w:ind w:left="1976" w:hanging="236"/>
      </w:pPr>
      <w:rPr>
        <w:rFonts w:hint="default"/>
        <w:lang w:val="en-US" w:eastAsia="en-US" w:bidi="ar-SA"/>
      </w:rPr>
    </w:lvl>
    <w:lvl w:ilvl="7" w:tplc="CE7CEEA8">
      <w:numFmt w:val="bullet"/>
      <w:lvlText w:val="•"/>
      <w:lvlJc w:val="left"/>
      <w:pPr>
        <w:ind w:left="2242" w:hanging="236"/>
      </w:pPr>
      <w:rPr>
        <w:rFonts w:hint="default"/>
        <w:lang w:val="en-US" w:eastAsia="en-US" w:bidi="ar-SA"/>
      </w:rPr>
    </w:lvl>
    <w:lvl w:ilvl="8" w:tplc="3FC0F826">
      <w:numFmt w:val="bullet"/>
      <w:lvlText w:val="•"/>
      <w:lvlJc w:val="left"/>
      <w:pPr>
        <w:ind w:left="2508" w:hanging="236"/>
      </w:pPr>
      <w:rPr>
        <w:rFonts w:hint="default"/>
        <w:lang w:val="en-US" w:eastAsia="en-US" w:bidi="ar-SA"/>
      </w:rPr>
    </w:lvl>
  </w:abstractNum>
  <w:num w:numId="1" w16cid:durableId="1492480902">
    <w:abstractNumId w:val="3"/>
  </w:num>
  <w:num w:numId="2" w16cid:durableId="823744856">
    <w:abstractNumId w:val="2"/>
  </w:num>
  <w:num w:numId="3" w16cid:durableId="1119300574">
    <w:abstractNumId w:val="4"/>
  </w:num>
  <w:num w:numId="4" w16cid:durableId="1459882184">
    <w:abstractNumId w:val="8"/>
  </w:num>
  <w:num w:numId="5" w16cid:durableId="917907045">
    <w:abstractNumId w:val="5"/>
  </w:num>
  <w:num w:numId="6" w16cid:durableId="1285118358">
    <w:abstractNumId w:val="1"/>
  </w:num>
  <w:num w:numId="7" w16cid:durableId="1539245097">
    <w:abstractNumId w:val="7"/>
  </w:num>
  <w:num w:numId="8" w16cid:durableId="1804617421">
    <w:abstractNumId w:val="6"/>
  </w:num>
  <w:num w:numId="9" w16cid:durableId="96508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5F"/>
    <w:rsid w:val="00066FF8"/>
    <w:rsid w:val="00082645"/>
    <w:rsid w:val="00105DC4"/>
    <w:rsid w:val="00134F73"/>
    <w:rsid w:val="0014461F"/>
    <w:rsid w:val="00181711"/>
    <w:rsid w:val="001A5D4A"/>
    <w:rsid w:val="001C2B1F"/>
    <w:rsid w:val="00244D5F"/>
    <w:rsid w:val="00252D09"/>
    <w:rsid w:val="00275144"/>
    <w:rsid w:val="00346BEE"/>
    <w:rsid w:val="00346FBC"/>
    <w:rsid w:val="003654E0"/>
    <w:rsid w:val="003868BB"/>
    <w:rsid w:val="003C301E"/>
    <w:rsid w:val="003D4E98"/>
    <w:rsid w:val="003D582F"/>
    <w:rsid w:val="00401987"/>
    <w:rsid w:val="00590156"/>
    <w:rsid w:val="005C0AE7"/>
    <w:rsid w:val="005D30AA"/>
    <w:rsid w:val="005F72CE"/>
    <w:rsid w:val="006D36BE"/>
    <w:rsid w:val="006E5B7C"/>
    <w:rsid w:val="006F3DA1"/>
    <w:rsid w:val="00791BFB"/>
    <w:rsid w:val="007E2769"/>
    <w:rsid w:val="007F604E"/>
    <w:rsid w:val="0080705D"/>
    <w:rsid w:val="008A43BB"/>
    <w:rsid w:val="00906FC3"/>
    <w:rsid w:val="00911888"/>
    <w:rsid w:val="00925928"/>
    <w:rsid w:val="009417FF"/>
    <w:rsid w:val="00952AD6"/>
    <w:rsid w:val="009B12BE"/>
    <w:rsid w:val="00AA2F10"/>
    <w:rsid w:val="00AD32BD"/>
    <w:rsid w:val="00B30DD8"/>
    <w:rsid w:val="00B870CF"/>
    <w:rsid w:val="00BE39C5"/>
    <w:rsid w:val="00C1208A"/>
    <w:rsid w:val="00C33A77"/>
    <w:rsid w:val="00C542BD"/>
    <w:rsid w:val="00CA1564"/>
    <w:rsid w:val="00CF125C"/>
    <w:rsid w:val="00CF24A9"/>
    <w:rsid w:val="00D2224F"/>
    <w:rsid w:val="00D41B29"/>
    <w:rsid w:val="00DB0C63"/>
    <w:rsid w:val="00DD3D4F"/>
    <w:rsid w:val="00DE3C2C"/>
    <w:rsid w:val="00E60BF1"/>
    <w:rsid w:val="00EA55D4"/>
    <w:rsid w:val="00EF0D3F"/>
    <w:rsid w:val="00EF2E46"/>
    <w:rsid w:val="00F3799A"/>
    <w:rsid w:val="00F45A11"/>
    <w:rsid w:val="00F86B77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7C0B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1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C2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1F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1C2B1F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AMA6221P MATHS AND ME 2ND CLASS TEACHER'S PLANNING BOOK.pdf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AMA6221P MATHS AND ME 2ND CLASS TEACHER'S PLANNING BOOK.pdf</dc:title>
  <dc:creator>durga m.</dc:creator>
  <cp:lastModifiedBy>Louise Merrigan</cp:lastModifiedBy>
  <cp:revision>2</cp:revision>
  <cp:lastPrinted>2024-09-03T14:27:00Z</cp:lastPrinted>
  <dcterms:created xsi:type="dcterms:W3CDTF">2024-10-07T08:17:00Z</dcterms:created>
  <dcterms:modified xsi:type="dcterms:W3CDTF">2024-10-07T08:17:00Z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-1131622265</vt:i4>
  </property>
  <property fmtid="{D5CDD505-2E9C-101B-9397-08002B2CF9AE}" pid="6" name="_NewReviewCycle">
    <vt:lpwstr/>
  </property>
  <property fmtid="{D5CDD505-2E9C-101B-9397-08002B2CF9AE}" pid="7" name="_EmailSubject">
    <vt:lpwstr>Files for Release 6</vt:lpwstr>
  </property>
  <property fmtid="{D5CDD505-2E9C-101B-9397-08002B2CF9AE}" pid="8" name="_AuthorEmail">
    <vt:lpwstr>Louise.Merrigan@edco.ie</vt:lpwstr>
  </property>
  <property fmtid="{D5CDD505-2E9C-101B-9397-08002B2CF9AE}" pid="9" name="_AuthorEmailDisplayName">
    <vt:lpwstr>Louise Merrigan</vt:lpwstr>
  </property>
  <property fmtid="{D5CDD505-2E9C-101B-9397-08002B2CF9AE}" pid="11" name="_PreviousAdHocReviewCycleID">
    <vt:i4>1559076872</vt:i4>
  </property>
</Properties>
</file>