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43BB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082A6010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</w:t>
      </w:r>
      <w:r w:rsidR="005C72B0">
        <w:rPr>
          <w:rFonts w:asciiTheme="minorHAnsi" w:hAnsiTheme="minorHAnsi" w:cstheme="minorHAnsi"/>
          <w:b/>
          <w:color w:val="F05A29"/>
          <w:sz w:val="24"/>
          <w:szCs w:val="24"/>
        </w:rPr>
        <w:t>8: Addition and Subtraction 2 (</w:t>
      </w: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>January Weeks 1&amp;2)</w:t>
      </w:r>
    </w:p>
    <w:p w14:paraId="5CB3F47E" w14:textId="77777777" w:rsidR="00184470" w:rsidRPr="0076734E" w:rsidRDefault="00184470" w:rsidP="00184470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5D5CDD24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7EB765D4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5CCA70F9" w14:textId="77777777" w:rsidR="00184470" w:rsidRPr="0076734E" w:rsidRDefault="00184470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84470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Counting. Algebra &gt; Expressions and Equations; Pattern, Rules and Relationships.</w:t>
            </w:r>
          </w:p>
        </w:tc>
      </w:tr>
    </w:tbl>
    <w:p w14:paraId="4E9CA25E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05712C4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6A0DC66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2D80C6CB" w14:textId="15991B76" w:rsidR="00184470" w:rsidRPr="0076734E" w:rsidRDefault="00184470" w:rsidP="00D05FA1">
            <w:pPr>
              <w:widowControl/>
              <w:spacing w:before="60" w:after="60"/>
              <w:rPr>
                <w:rFonts w:asciiTheme="minorHAnsi" w:hAnsiTheme="minorHAnsi" w:cstheme="minorHAnsi"/>
              </w:rPr>
            </w:pPr>
            <w:r w:rsidRPr="00D05FA1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</w:t>
            </w:r>
            <w:r w:rsidR="00D05FA1" w:rsidRPr="00D05FA1">
              <w:rPr>
                <w:rFonts w:asciiTheme="minorHAnsi" w:hAnsiTheme="minorHAnsi" w:cstheme="minorHAnsi"/>
                <w:color w:val="231F20"/>
                <w:sz w:val="20"/>
              </w:rPr>
              <w:t>; demonstrate proficiency in using and applying different counting strategies; interpret the meaning of symbols or pictures in number sentences; identify and express relationships in patterns, including growing or shrinking shape patterns and number sequences.</w:t>
            </w:r>
          </w:p>
        </w:tc>
      </w:tr>
    </w:tbl>
    <w:p w14:paraId="6777CBCF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10"/>
        <w:gridCol w:w="708"/>
        <w:gridCol w:w="3261"/>
        <w:gridCol w:w="2000"/>
      </w:tblGrid>
      <w:tr w:rsidR="0034338A" w:rsidRPr="005D6D25" w14:paraId="74C976CB" w14:textId="77777777" w:rsidTr="004213E5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9D29F89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203F34B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33D64AB1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3EFC259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6A3B0205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1DB07D1F" w14:textId="77777777" w:rsidTr="004213E5">
        <w:trPr>
          <w:trHeight w:val="801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FDF490C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024293" w14:textId="77777777" w:rsidR="0034338A" w:rsidRPr="005D6D25" w:rsidRDefault="00750C52" w:rsidP="00E7069F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Ones: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ones, without renaming, within 100 (U&amp;C); Draws from patterns</w:t>
            </w:r>
            <w:r w:rsidR="00E7069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and properties to derive unknown number facts from core facts (A&amp;PS)</w:t>
            </w:r>
          </w:p>
        </w:tc>
        <w:tc>
          <w:tcPr>
            <w:tcW w:w="70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C0ECED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4E0CAD" w14:textId="77777777" w:rsidR="0034338A" w:rsidRPr="005D6D25" w:rsidRDefault="00184470" w:rsidP="00184470">
            <w:pPr>
              <w:pStyle w:val="TableParagraph"/>
              <w:spacing w:before="8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Reason &amp; Respond L1–3</w:t>
            </w:r>
          </w:p>
          <w:p w14:paraId="6E4914BF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04ADE3AB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Think-Pair-Share L1, 7</w:t>
            </w:r>
          </w:p>
          <w:p w14:paraId="1E03C966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Write-Hide-Show L1–5, 7</w:t>
            </w:r>
          </w:p>
          <w:p w14:paraId="12522354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Would This Work? L1–6</w:t>
            </w:r>
          </w:p>
          <w:p w14:paraId="7421F5C0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750C52" w:rsidRPr="005D6D25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Build it; Sketch it; Write it L1–7</w:t>
            </w:r>
          </w:p>
          <w:p w14:paraId="55DDB558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Choral Counting L2–3</w:t>
            </w:r>
          </w:p>
          <w:p w14:paraId="3582CEB4" w14:textId="77777777" w:rsidR="0034338A" w:rsidRPr="005D6D25" w:rsidRDefault="00184470" w:rsidP="00184470">
            <w:pPr>
              <w:pStyle w:val="TableParagraph"/>
              <w:spacing w:before="37" w:line="249" w:lineRule="auto"/>
              <w:ind w:left="315" w:right="25" w:hanging="2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Game: Ping-pong Number Bonds of 10 L4</w:t>
            </w:r>
          </w:p>
          <w:p w14:paraId="7640B225" w14:textId="77777777" w:rsidR="0034338A" w:rsidRPr="005D6D25" w:rsidRDefault="00184470" w:rsidP="00184470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750C52" w:rsidRPr="005D6D25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Number Strings L4–5, 7</w:t>
            </w:r>
          </w:p>
          <w:p w14:paraId="2AFF1EB8" w14:textId="77777777" w:rsidR="0034338A" w:rsidRPr="005D6D25" w:rsidRDefault="00184470" w:rsidP="001844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I Do, We Do, You Do L5, 7</w:t>
            </w:r>
          </w:p>
          <w:p w14:paraId="184A3444" w14:textId="77777777" w:rsidR="0034338A" w:rsidRPr="005D6D25" w:rsidRDefault="00184470" w:rsidP="00184470">
            <w:pPr>
              <w:pStyle w:val="TableParagraph"/>
              <w:tabs>
                <w:tab w:val="left" w:pos="376"/>
                <w:tab w:val="left" w:pos="407"/>
              </w:tabs>
              <w:spacing w:before="37" w:line="249" w:lineRule="auto"/>
              <w:ind w:left="79" w:right="2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Game: Ping-pong Number Bonds of 100 L6</w:t>
            </w:r>
          </w:p>
          <w:p w14:paraId="71C3C9C0" w14:textId="77777777" w:rsidR="0034338A" w:rsidRPr="005D6D25" w:rsidRDefault="00184470" w:rsidP="00184470">
            <w:pPr>
              <w:pStyle w:val="TableParagraph"/>
              <w:tabs>
                <w:tab w:val="left" w:pos="407"/>
              </w:tabs>
              <w:spacing w:before="26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50C52" w:rsidRPr="005D6D25">
              <w:rPr>
                <w:rFonts w:asciiTheme="minorHAnsi" w:hAnsiTheme="minorHAnsi" w:cstheme="minorHAnsi"/>
                <w:color w:val="231F20"/>
                <w:sz w:val="20"/>
              </w:rPr>
              <w:t>Concept Cartoon L7</w:t>
            </w:r>
          </w:p>
          <w:p w14:paraId="7F1FBBAA" w14:textId="77777777" w:rsidR="0034338A" w:rsidRPr="005D6D25" w:rsidRDefault="0034338A" w:rsidP="00184470">
            <w:pPr>
              <w:pStyle w:val="TableParagraph"/>
              <w:spacing w:before="74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7F6F5EC4" w14:textId="77777777" w:rsidR="0034338A" w:rsidRPr="005D6D25" w:rsidRDefault="00750C52" w:rsidP="00184470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E9388B3" w14:textId="77777777" w:rsidR="0034338A" w:rsidRPr="005D6D25" w:rsidRDefault="00750C52" w:rsidP="004213E5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Pupil’s Book pages 54–60 Home/School Links Book page 22 PCM</w:t>
            </w:r>
            <w:r w:rsidR="005C72B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25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CF032D7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5DB26AB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3672951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7A8CEEE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2177DBE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7A3FB078" w14:textId="77777777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861F29D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0A5572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20DAFEA" w14:textId="77777777" w:rsidR="0034338A" w:rsidRPr="005D6D25" w:rsidRDefault="0034338A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22226CB1" w14:textId="77777777" w:rsidR="0034338A" w:rsidRPr="005D6D25" w:rsidRDefault="00750C52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17</w:t>
            </w:r>
          </w:p>
        </w:tc>
      </w:tr>
      <w:tr w:rsidR="0034338A" w:rsidRPr="005D6D25" w14:paraId="5417A7B0" w14:textId="77777777" w:rsidTr="004213E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BCD84B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C27A67" w14:textId="77777777" w:rsidR="0034338A" w:rsidRPr="005D6D25" w:rsidRDefault="00750C52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Tens: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tens, without renaming, within 100 (U&amp;C); Establishes the</w:t>
            </w:r>
            <w:r w:rsidR="00E7069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relationship between numbers and their position in a 100 square (R); Applies the zero property to support calculations and justifies with proof(s)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DEB45B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B9F953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9EBF24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E059416" w14:textId="77777777" w:rsidTr="004213E5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88DC1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7006F7" w14:textId="77777777" w:rsidR="0034338A" w:rsidRPr="005D6D25" w:rsidRDefault="00750C52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Two Two-digit Numbers: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two two-digit numbers (without renaming,</w:t>
            </w:r>
            <w:r w:rsidR="00E7069F"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within 100) (U&amp;C); Develops strategies for efficient computation of addition and subtraction of two two-digit numbers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C81CCD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05D3F8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1A18F5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5A8C9C96" w14:textId="77777777" w:rsidTr="00063F19">
        <w:trPr>
          <w:trHeight w:val="394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0F14C4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9C77F2" w14:textId="77777777" w:rsidR="0034338A" w:rsidRPr="005D6D25" w:rsidRDefault="00750C52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− Making Tens: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Uses 10 (and/or multiples of 10) as a base when adding through ten (U&amp;C); Uses number lines and benchmark</w:t>
            </w:r>
            <w:r w:rsidR="00E7069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numbers to add (A&amp;PS); Draws from patterns and properties to derive unknown number facts from core facts (A&amp;PS)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B2697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84B8F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B7F708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4DAD93A" w14:textId="77777777" w:rsidTr="004213E5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60068C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E823D2" w14:textId="77777777" w:rsidR="0034338A" w:rsidRPr="005D6D25" w:rsidRDefault="00750C52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Ones as Tens: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Explores addition, with renaming ones as tens, within 100 (U&amp;C); Develops strategies for</w:t>
            </w:r>
            <w:r w:rsidR="00E7069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efficient computation of addition of ones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B2E58A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1CA619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1CB1B8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7B932BC" w14:textId="77777777" w:rsidTr="004213E5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ACC69CE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03AE52" w14:textId="77777777" w:rsidR="0034338A" w:rsidRPr="005D6D25" w:rsidRDefault="00750C52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Tens as Hundreds: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Explores addition with renaming tens as hundreds (U&amp;C); Draws from patterns and</w:t>
            </w:r>
            <w:r w:rsidR="00E7069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properties to derive unknown number facts from core facts (A&amp;PS)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435941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C3E7CE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A0B7D4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0398B1EB" w14:textId="77777777" w:rsidTr="004213E5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C0D4C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F6DC86" w14:textId="77777777" w:rsidR="0034338A" w:rsidRPr="005D6D25" w:rsidRDefault="00750C5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Three Numbers: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Applies the associative property to support calculations and justifies with proof(s)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76D83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50D5FF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2E7DB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4DBF3CE1" w14:textId="77777777" w:rsidTr="004213E5">
        <w:trPr>
          <w:trHeight w:val="45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EE23D8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E1D409" w14:textId="77777777" w:rsidR="0034338A" w:rsidRPr="005D6D25" w:rsidRDefault="00750C5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Reflection: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F902A72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B934B4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279657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0DA55934" w14:textId="77777777" w:rsidTr="002D1145">
        <w:trPr>
          <w:trHeight w:val="453"/>
          <w:jc w:val="center"/>
        </w:trPr>
        <w:tc>
          <w:tcPr>
            <w:tcW w:w="9260" w:type="dxa"/>
            <w:gridSpan w:val="2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8F6333" w14:textId="77777777" w:rsidR="0034338A" w:rsidRPr="005D6D25" w:rsidRDefault="00750C5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Additional Notes: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DD5EB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884FE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6D2EB4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B5BE102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4213E5" w14:paraId="0B2B2FC8" w14:textId="77777777" w:rsidTr="004213E5">
        <w:trPr>
          <w:trHeight w:val="619"/>
          <w:jc w:val="center"/>
        </w:trPr>
        <w:tc>
          <w:tcPr>
            <w:tcW w:w="152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2ED3B749" w14:textId="77777777" w:rsidR="004213E5" w:rsidRDefault="004213E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12D4D158" w14:textId="77777777" w:rsidR="0034338A" w:rsidRPr="005D6D25" w:rsidRDefault="0034338A" w:rsidP="00BB373F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0C9D" w14:textId="77777777" w:rsidR="00FB01C7" w:rsidRDefault="00FB01C7" w:rsidP="00184470">
      <w:r>
        <w:separator/>
      </w:r>
    </w:p>
  </w:endnote>
  <w:endnote w:type="continuationSeparator" w:id="0">
    <w:p w14:paraId="4247BD88" w14:textId="77777777" w:rsidR="00FB01C7" w:rsidRDefault="00FB01C7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6E47" w14:textId="77777777" w:rsidR="00FB01C7" w:rsidRDefault="00FB01C7" w:rsidP="00184470">
      <w:r>
        <w:separator/>
      </w:r>
    </w:p>
  </w:footnote>
  <w:footnote w:type="continuationSeparator" w:id="0">
    <w:p w14:paraId="4D0B5F31" w14:textId="77777777" w:rsidR="00FB01C7" w:rsidRDefault="00FB01C7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725A" w14:textId="77777777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7A357F">
      <w:rPr>
        <w:rFonts w:asciiTheme="minorHAnsi" w:hAnsiTheme="minorHAnsi" w:cstheme="minorHAnsi"/>
      </w:rPr>
      <w:t>2nd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DF3"/>
    <w:multiLevelType w:val="hybridMultilevel"/>
    <w:tmpl w:val="3566E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1954824162">
    <w:abstractNumId w:val="1"/>
  </w:num>
  <w:num w:numId="2" w16cid:durableId="96508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63F19"/>
    <w:rsid w:val="00066FF8"/>
    <w:rsid w:val="00084848"/>
    <w:rsid w:val="00184470"/>
    <w:rsid w:val="002C0F83"/>
    <w:rsid w:val="002D1145"/>
    <w:rsid w:val="0034338A"/>
    <w:rsid w:val="004213E5"/>
    <w:rsid w:val="005C72B0"/>
    <w:rsid w:val="005D6D25"/>
    <w:rsid w:val="00750C52"/>
    <w:rsid w:val="00BB373F"/>
    <w:rsid w:val="00D05FA1"/>
    <w:rsid w:val="00D502C5"/>
    <w:rsid w:val="00DF2F93"/>
    <w:rsid w:val="00E7069F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9737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Ben Clancy</cp:lastModifiedBy>
  <cp:revision>5</cp:revision>
  <cp:lastPrinted>2024-09-09T09:20:00Z</cp:lastPrinted>
  <dcterms:created xsi:type="dcterms:W3CDTF">2024-10-07T08:23:00Z</dcterms:created>
  <dcterms:modified xsi:type="dcterms:W3CDTF">2024-10-08T08:07:00Z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2084593863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  <property fmtid="{D5CDD505-2E9C-101B-9397-08002B2CF9AE}" pid="11" name="_ReviewingToolsShownOnce">
    <vt:lpwstr/>
  </property>
</Properties>
</file>